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5495B7" w14:textId="77777777" w:rsidR="006B7EF2" w:rsidRPr="008B2108" w:rsidRDefault="006B7EF2" w:rsidP="006B7EF2">
      <w:pPr>
        <w:contextualSpacing/>
        <w:jc w:val="center"/>
        <w:outlineLvl w:val="0"/>
        <w:rPr>
          <w:rFonts w:ascii="Garamond" w:hAnsi="Garamond"/>
          <w:b/>
          <w:sz w:val="28"/>
          <w:szCs w:val="28"/>
        </w:rPr>
      </w:pPr>
      <w:r w:rsidRPr="008B2108">
        <w:rPr>
          <w:rFonts w:ascii="Garamond" w:hAnsi="Garamond"/>
          <w:b/>
          <w:sz w:val="28"/>
          <w:szCs w:val="28"/>
        </w:rPr>
        <w:t>Brian A. Gazaille</w:t>
      </w:r>
    </w:p>
    <w:p w14:paraId="030091CF" w14:textId="77777777" w:rsidR="006B7EF2" w:rsidRPr="006B7EF2" w:rsidRDefault="006B7EF2" w:rsidP="006B7EF2">
      <w:pPr>
        <w:contextualSpacing/>
        <w:jc w:val="center"/>
        <w:rPr>
          <w:rFonts w:ascii="Garamond" w:hAnsi="Garamond"/>
        </w:rPr>
      </w:pPr>
      <w:r w:rsidRPr="006B7EF2">
        <w:rPr>
          <w:rFonts w:ascii="Garamond" w:hAnsi="Garamond"/>
        </w:rPr>
        <w:t xml:space="preserve">Curriculum Vitae </w:t>
      </w:r>
    </w:p>
    <w:p w14:paraId="47E65D48" w14:textId="77777777" w:rsidR="006B7EF2" w:rsidRPr="000C16EA" w:rsidRDefault="006B7EF2" w:rsidP="006B7EF2">
      <w:pPr>
        <w:autoSpaceDE w:val="0"/>
        <w:autoSpaceDN w:val="0"/>
        <w:adjustRightInd w:val="0"/>
        <w:contextualSpacing/>
        <w:rPr>
          <w:rFonts w:ascii="Garamond" w:hAnsi="Garamond"/>
        </w:rPr>
      </w:pPr>
      <w:r w:rsidRPr="000C16EA">
        <w:rPr>
          <w:rFonts w:ascii="Garamond" w:hAnsi="Garamond"/>
        </w:rPr>
        <w:t xml:space="preserve">English Department </w:t>
      </w:r>
      <w:r w:rsidRPr="000C16EA">
        <w:rPr>
          <w:rFonts w:ascii="Garamond" w:hAnsi="Garamond"/>
        </w:rPr>
        <w:tab/>
      </w:r>
      <w:r w:rsidRPr="000C16EA">
        <w:rPr>
          <w:rFonts w:ascii="Garamond" w:hAnsi="Garamond"/>
        </w:rPr>
        <w:tab/>
      </w:r>
      <w:r w:rsidRPr="000C16EA">
        <w:rPr>
          <w:rFonts w:ascii="Garamond" w:hAnsi="Garamond"/>
        </w:rPr>
        <w:tab/>
      </w:r>
      <w:r w:rsidRPr="000C16EA">
        <w:rPr>
          <w:rFonts w:ascii="Garamond" w:hAnsi="Garamond"/>
        </w:rPr>
        <w:tab/>
      </w:r>
      <w:r w:rsidRPr="000C16EA">
        <w:rPr>
          <w:rFonts w:ascii="Garamond" w:hAnsi="Garamond"/>
        </w:rPr>
        <w:tab/>
      </w:r>
      <w:r w:rsidRPr="000C16EA">
        <w:rPr>
          <w:rFonts w:ascii="Garamond" w:hAnsi="Garamond"/>
        </w:rPr>
        <w:tab/>
      </w:r>
      <w:r w:rsidRPr="000C16EA">
        <w:rPr>
          <w:rFonts w:ascii="Garamond" w:hAnsi="Garamond"/>
        </w:rPr>
        <w:tab/>
      </w:r>
      <w:r w:rsidRPr="000C16EA">
        <w:rPr>
          <w:rFonts w:ascii="Garamond" w:hAnsi="Garamond"/>
        </w:rPr>
        <w:tab/>
        <w:t>University of Oregon</w:t>
      </w:r>
    </w:p>
    <w:p w14:paraId="6B957E01" w14:textId="77777777" w:rsidR="006B7EF2" w:rsidRPr="000C16EA" w:rsidRDefault="006B7EF2" w:rsidP="006B7EF2">
      <w:pPr>
        <w:autoSpaceDE w:val="0"/>
        <w:autoSpaceDN w:val="0"/>
        <w:adjustRightInd w:val="0"/>
        <w:contextualSpacing/>
        <w:rPr>
          <w:rFonts w:ascii="Garamond" w:hAnsi="Garamond"/>
        </w:rPr>
      </w:pPr>
      <w:r w:rsidRPr="000C16EA">
        <w:rPr>
          <w:rFonts w:ascii="Garamond" w:hAnsi="Garamond"/>
        </w:rPr>
        <w:t>1415 Kincaid PLC 118</w:t>
      </w:r>
      <w:r w:rsidRPr="000C16EA">
        <w:rPr>
          <w:rFonts w:ascii="Garamond" w:hAnsi="Garamond"/>
        </w:rPr>
        <w:tab/>
      </w:r>
      <w:r w:rsidRPr="000C16EA">
        <w:rPr>
          <w:rFonts w:ascii="Garamond" w:hAnsi="Garamond"/>
        </w:rPr>
        <w:tab/>
      </w:r>
      <w:r w:rsidRPr="000C16EA">
        <w:rPr>
          <w:rFonts w:ascii="Garamond" w:hAnsi="Garamond"/>
        </w:rPr>
        <w:tab/>
      </w:r>
      <w:r w:rsidRPr="000C16EA">
        <w:rPr>
          <w:rFonts w:ascii="Garamond" w:hAnsi="Garamond"/>
        </w:rPr>
        <w:tab/>
      </w:r>
      <w:r w:rsidRPr="000C16EA">
        <w:rPr>
          <w:rFonts w:ascii="Garamond" w:hAnsi="Garamond"/>
        </w:rPr>
        <w:tab/>
      </w:r>
      <w:r w:rsidRPr="000C16EA">
        <w:rPr>
          <w:rFonts w:ascii="Garamond" w:hAnsi="Garamond"/>
        </w:rPr>
        <w:tab/>
      </w:r>
      <w:r w:rsidRPr="000C16EA">
        <w:rPr>
          <w:rFonts w:ascii="Garamond" w:hAnsi="Garamond"/>
        </w:rPr>
        <w:tab/>
      </w:r>
      <w:r w:rsidRPr="000C16EA">
        <w:rPr>
          <w:rFonts w:ascii="Garamond" w:hAnsi="Garamond"/>
        </w:rPr>
        <w:tab/>
        <w:t>gazaille@uoregon.edu</w:t>
      </w:r>
      <w:r w:rsidRPr="000C16EA">
        <w:rPr>
          <w:rFonts w:ascii="Garamond" w:hAnsi="Garamond"/>
        </w:rPr>
        <w:tab/>
      </w:r>
    </w:p>
    <w:p w14:paraId="610FDDF4" w14:textId="77777777" w:rsidR="006B7EF2" w:rsidRPr="000C16EA" w:rsidRDefault="006B7EF2" w:rsidP="006B7EF2">
      <w:pPr>
        <w:contextualSpacing/>
        <w:rPr>
          <w:rFonts w:ascii="Garamond" w:hAnsi="Garamond"/>
        </w:rPr>
      </w:pPr>
      <w:r w:rsidRPr="000C16EA">
        <w:rPr>
          <w:rFonts w:ascii="Garamond" w:hAnsi="Garamond"/>
        </w:rPr>
        <w:t xml:space="preserve">Eugene, OR 97403 </w:t>
      </w:r>
      <w:r w:rsidRPr="000C16EA">
        <w:rPr>
          <w:rFonts w:ascii="Garamond" w:hAnsi="Garamond"/>
        </w:rPr>
        <w:tab/>
      </w:r>
      <w:r w:rsidRPr="000C16EA">
        <w:rPr>
          <w:rFonts w:ascii="Garamond" w:hAnsi="Garamond"/>
        </w:rPr>
        <w:tab/>
      </w:r>
      <w:r w:rsidRPr="000C16EA">
        <w:rPr>
          <w:rFonts w:ascii="Garamond" w:hAnsi="Garamond"/>
        </w:rPr>
        <w:tab/>
      </w:r>
      <w:r w:rsidRPr="000C16EA">
        <w:rPr>
          <w:rFonts w:ascii="Garamond" w:hAnsi="Garamond"/>
        </w:rPr>
        <w:tab/>
      </w:r>
      <w:r w:rsidRPr="000C16EA">
        <w:rPr>
          <w:rFonts w:ascii="Garamond" w:hAnsi="Garamond"/>
        </w:rPr>
        <w:tab/>
      </w:r>
      <w:r w:rsidRPr="000C16EA">
        <w:rPr>
          <w:rFonts w:ascii="Garamond" w:hAnsi="Garamond"/>
        </w:rPr>
        <w:tab/>
      </w:r>
      <w:r w:rsidRPr="000C16EA">
        <w:rPr>
          <w:rFonts w:ascii="Garamond" w:hAnsi="Garamond"/>
        </w:rPr>
        <w:tab/>
      </w:r>
      <w:r w:rsidRPr="000C16EA">
        <w:rPr>
          <w:rFonts w:ascii="Garamond" w:hAnsi="Garamond"/>
        </w:rPr>
        <w:tab/>
        <w:t>(520) 548-0924</w:t>
      </w:r>
    </w:p>
    <w:p w14:paraId="38C2C191" w14:textId="77777777" w:rsidR="006B7EF2" w:rsidRPr="000C16EA" w:rsidRDefault="006B7EF2" w:rsidP="006B7EF2">
      <w:pPr>
        <w:contextualSpacing/>
        <w:outlineLvl w:val="0"/>
        <w:rPr>
          <w:rFonts w:ascii="Garamond" w:hAnsi="Garamond"/>
          <w:b/>
        </w:rPr>
      </w:pPr>
    </w:p>
    <w:p w14:paraId="2288AF0B" w14:textId="511E638E" w:rsidR="006B7EF2" w:rsidRPr="000C16EA" w:rsidRDefault="00F62961" w:rsidP="006B7EF2">
      <w:pPr>
        <w:contextualSpacing/>
        <w:outlineLvl w:val="0"/>
        <w:rPr>
          <w:rFonts w:ascii="Garamond" w:hAnsi="Garamond"/>
          <w:b/>
        </w:rPr>
      </w:pPr>
      <w:r>
        <w:rPr>
          <w:rFonts w:ascii="Garamond" w:hAnsi="Garamond"/>
          <w:b/>
        </w:rPr>
        <w:t>EDUCATION</w:t>
      </w:r>
    </w:p>
    <w:p w14:paraId="70B00AE4" w14:textId="77777777" w:rsidR="006B7EF2" w:rsidRPr="000C16EA" w:rsidRDefault="00847127" w:rsidP="00847127">
      <w:pPr>
        <w:contextualSpacing/>
        <w:rPr>
          <w:rFonts w:ascii="Garamond" w:hAnsi="Garamond"/>
        </w:rPr>
      </w:pPr>
      <w:r w:rsidRPr="000C16EA">
        <w:rPr>
          <w:rFonts w:ascii="Garamond" w:hAnsi="Garamond"/>
        </w:rPr>
        <w:t xml:space="preserve">Ph.D., </w:t>
      </w:r>
      <w:r w:rsidR="006B3395" w:rsidRPr="000C16EA">
        <w:rPr>
          <w:rFonts w:ascii="Garamond" w:hAnsi="Garamond"/>
        </w:rPr>
        <w:t>English, Univers</w:t>
      </w:r>
      <w:r w:rsidR="00832CBD" w:rsidRPr="000C16EA">
        <w:rPr>
          <w:rFonts w:ascii="Garamond" w:hAnsi="Garamond"/>
        </w:rPr>
        <w:t>i</w:t>
      </w:r>
      <w:r w:rsidR="003C4473">
        <w:rPr>
          <w:rFonts w:ascii="Garamond" w:hAnsi="Garamond"/>
        </w:rPr>
        <w:t>ty of Oregon,</w:t>
      </w:r>
      <w:r w:rsidR="0080565F" w:rsidRPr="000C16EA">
        <w:rPr>
          <w:rFonts w:ascii="Garamond" w:hAnsi="Garamond"/>
        </w:rPr>
        <w:t xml:space="preserve"> June 2016</w:t>
      </w:r>
    </w:p>
    <w:p w14:paraId="2C9EBB20" w14:textId="77777777" w:rsidR="00D873B3" w:rsidRDefault="00847127" w:rsidP="00D873B3">
      <w:pPr>
        <w:ind w:left="1080" w:hanging="540"/>
        <w:contextualSpacing/>
        <w:rPr>
          <w:rFonts w:ascii="Garamond" w:hAnsi="Garamond"/>
        </w:rPr>
      </w:pPr>
      <w:r w:rsidRPr="000C16EA">
        <w:rPr>
          <w:rFonts w:ascii="Garamond" w:hAnsi="Garamond"/>
        </w:rPr>
        <w:t>Dissertation</w:t>
      </w:r>
      <w:r w:rsidR="006B7EF2" w:rsidRPr="000C16EA">
        <w:rPr>
          <w:rFonts w:ascii="Garamond" w:hAnsi="Garamond"/>
        </w:rPr>
        <w:t>: “Wasteful Words: Visions and Failures o</w:t>
      </w:r>
      <w:r w:rsidR="00E917BA" w:rsidRPr="000C16EA">
        <w:rPr>
          <w:rFonts w:ascii="Garamond" w:hAnsi="Garamond"/>
        </w:rPr>
        <w:t>f Literary Efficiency, 1885-1910</w:t>
      </w:r>
      <w:r w:rsidR="006B7EF2" w:rsidRPr="000C16EA">
        <w:rPr>
          <w:rFonts w:ascii="Garamond" w:hAnsi="Garamond"/>
        </w:rPr>
        <w:t>”</w:t>
      </w:r>
    </w:p>
    <w:p w14:paraId="4D21368C" w14:textId="77777777" w:rsidR="00EE3DED" w:rsidRDefault="00EE3DED" w:rsidP="007834B4">
      <w:pPr>
        <w:ind w:left="990" w:hanging="450"/>
        <w:contextualSpacing/>
        <w:rPr>
          <w:rFonts w:ascii="Garamond" w:hAnsi="Garamond"/>
        </w:rPr>
      </w:pPr>
    </w:p>
    <w:p w14:paraId="685788D7" w14:textId="0984F7C0" w:rsidR="007834B4" w:rsidRDefault="004215AF" w:rsidP="007834B4">
      <w:pPr>
        <w:ind w:left="990" w:hanging="450"/>
        <w:contextualSpacing/>
        <w:rPr>
          <w:rFonts w:ascii="Garamond" w:hAnsi="Garamond"/>
        </w:rPr>
      </w:pPr>
      <w:r>
        <w:rPr>
          <w:rFonts w:ascii="Garamond" w:hAnsi="Garamond"/>
        </w:rPr>
        <w:t>Exam</w:t>
      </w:r>
      <w:r w:rsidR="007834B4">
        <w:rPr>
          <w:rFonts w:ascii="Garamond" w:hAnsi="Garamond"/>
        </w:rPr>
        <w:t xml:space="preserve"> Field</w:t>
      </w:r>
      <w:r>
        <w:rPr>
          <w:rFonts w:ascii="Garamond" w:hAnsi="Garamond"/>
        </w:rPr>
        <w:t>s</w:t>
      </w:r>
      <w:r w:rsidR="007834B4">
        <w:rPr>
          <w:rFonts w:ascii="Garamond" w:hAnsi="Garamond"/>
        </w:rPr>
        <w:t>: American Literature, 1865-1</w:t>
      </w:r>
      <w:r w:rsidR="00EC23DD">
        <w:rPr>
          <w:rFonts w:ascii="Garamond" w:hAnsi="Garamond"/>
        </w:rPr>
        <w:t>925</w:t>
      </w:r>
      <w:r>
        <w:rPr>
          <w:rFonts w:ascii="Garamond" w:hAnsi="Garamond"/>
        </w:rPr>
        <w:t>; The American Novel, 1789-1865; Transcendentalism: Literature, Science, Religious History</w:t>
      </w:r>
    </w:p>
    <w:p w14:paraId="607D7C7C" w14:textId="77777777" w:rsidR="006B7EF2" w:rsidRPr="000C16EA" w:rsidRDefault="006B7EF2" w:rsidP="008C16B7">
      <w:pPr>
        <w:contextualSpacing/>
        <w:rPr>
          <w:rFonts w:ascii="Garamond" w:hAnsi="Garamond"/>
        </w:rPr>
      </w:pPr>
    </w:p>
    <w:p w14:paraId="491D9449" w14:textId="5E202632" w:rsidR="006B7EF2" w:rsidRPr="000C16EA" w:rsidRDefault="00847127" w:rsidP="006B7EF2">
      <w:pPr>
        <w:contextualSpacing/>
        <w:rPr>
          <w:rFonts w:ascii="Garamond" w:hAnsi="Garamond"/>
        </w:rPr>
      </w:pPr>
      <w:r w:rsidRPr="000C16EA">
        <w:rPr>
          <w:rFonts w:ascii="Garamond" w:hAnsi="Garamond"/>
        </w:rPr>
        <w:t xml:space="preserve">B.A., </w:t>
      </w:r>
      <w:r w:rsidR="006B7EF2" w:rsidRPr="000C16EA">
        <w:rPr>
          <w:rFonts w:ascii="Garamond" w:hAnsi="Garamond"/>
        </w:rPr>
        <w:t xml:space="preserve">Philosophy and English (Honors), University of Arizona, </w:t>
      </w:r>
      <w:r w:rsidR="006B3395" w:rsidRPr="000C16EA">
        <w:rPr>
          <w:rFonts w:ascii="Garamond" w:hAnsi="Garamond"/>
        </w:rPr>
        <w:t xml:space="preserve">May </w:t>
      </w:r>
      <w:r w:rsidR="008E30AA">
        <w:rPr>
          <w:rFonts w:ascii="Garamond" w:hAnsi="Garamond"/>
        </w:rPr>
        <w:t>2009, summa cum laude</w:t>
      </w:r>
    </w:p>
    <w:p w14:paraId="0ECE9C4C" w14:textId="77777777" w:rsidR="00847127" w:rsidRPr="000C16EA" w:rsidRDefault="00847127" w:rsidP="00847127">
      <w:pPr>
        <w:contextualSpacing/>
        <w:rPr>
          <w:rFonts w:ascii="Garamond" w:hAnsi="Garamond"/>
        </w:rPr>
      </w:pPr>
    </w:p>
    <w:p w14:paraId="274ED90A" w14:textId="4D7F2FF1" w:rsidR="00D873B3" w:rsidRPr="000C16EA" w:rsidRDefault="00F62961" w:rsidP="00D873B3">
      <w:pPr>
        <w:pStyle w:val="Default"/>
      </w:pPr>
      <w:r>
        <w:rPr>
          <w:b/>
          <w:bCs/>
        </w:rPr>
        <w:t>ACADEMIC EMPLOYMENT</w:t>
      </w:r>
      <w:r w:rsidR="00D873B3" w:rsidRPr="000C16EA">
        <w:rPr>
          <w:b/>
          <w:bCs/>
        </w:rPr>
        <w:t xml:space="preserve"> </w:t>
      </w:r>
    </w:p>
    <w:p w14:paraId="16E92EC6" w14:textId="77777777" w:rsidR="00402413" w:rsidRDefault="00402413" w:rsidP="00D873B3">
      <w:pPr>
        <w:pStyle w:val="Default"/>
      </w:pPr>
      <w:r>
        <w:t>Career Instructor, Department of English, University of Oregon, 2016-present</w:t>
      </w:r>
    </w:p>
    <w:p w14:paraId="0AB4291D" w14:textId="77777777" w:rsidR="00402413" w:rsidRDefault="00402413" w:rsidP="00D873B3">
      <w:pPr>
        <w:pStyle w:val="Default"/>
      </w:pPr>
    </w:p>
    <w:p w14:paraId="3C9A0671" w14:textId="77777777" w:rsidR="00D873B3" w:rsidRPr="000C16EA" w:rsidRDefault="00D873B3" w:rsidP="00D873B3">
      <w:pPr>
        <w:pStyle w:val="Default"/>
      </w:pPr>
      <w:r w:rsidRPr="000C16EA">
        <w:t>Graduate Teaching Fellow, Depart</w:t>
      </w:r>
      <w:r w:rsidR="00054FA3" w:rsidRPr="000C16EA">
        <w:t>ment of English</w:t>
      </w:r>
      <w:r w:rsidRPr="000C16EA">
        <w:t xml:space="preserve">, University of Oregon, 2009-2015 </w:t>
      </w:r>
    </w:p>
    <w:p w14:paraId="7BF5ECC5" w14:textId="77777777" w:rsidR="00D873B3" w:rsidRPr="000C16EA" w:rsidRDefault="00D873B3" w:rsidP="00D873B3">
      <w:pPr>
        <w:pStyle w:val="Default"/>
      </w:pPr>
    </w:p>
    <w:p w14:paraId="49B7FDEA" w14:textId="17BF5AC7" w:rsidR="00F22DA4" w:rsidRPr="000C16EA" w:rsidRDefault="00F62961" w:rsidP="00F22DA4">
      <w:pPr>
        <w:ind w:left="540" w:hanging="540"/>
        <w:contextualSpacing/>
        <w:rPr>
          <w:rFonts w:ascii="Garamond" w:hAnsi="Garamond"/>
          <w:bCs/>
          <w:color w:val="000000"/>
        </w:rPr>
      </w:pPr>
      <w:r>
        <w:rPr>
          <w:rFonts w:ascii="Garamond" w:hAnsi="Garamond"/>
          <w:b/>
          <w:bCs/>
          <w:color w:val="000000"/>
        </w:rPr>
        <w:t>AWARDS AND FELLOWSHIPS</w:t>
      </w:r>
    </w:p>
    <w:p w14:paraId="5721EB1D" w14:textId="7DB4B8DB" w:rsidR="004E508B" w:rsidRDefault="0027318F" w:rsidP="00F22DA4">
      <w:pPr>
        <w:autoSpaceDE w:val="0"/>
        <w:autoSpaceDN w:val="0"/>
        <w:adjustRightInd w:val="0"/>
        <w:ind w:left="540" w:hanging="540"/>
        <w:contextualSpacing/>
        <w:rPr>
          <w:rFonts w:ascii="Garamond" w:hAnsi="Garamond"/>
          <w:bCs/>
          <w:color w:val="000000"/>
        </w:rPr>
      </w:pPr>
      <w:r>
        <w:rPr>
          <w:rFonts w:ascii="Garamond" w:hAnsi="Garamond"/>
          <w:bCs/>
          <w:color w:val="000000"/>
        </w:rPr>
        <w:t>University of Oregon</w:t>
      </w:r>
      <w:r w:rsidR="004E508B">
        <w:rPr>
          <w:rFonts w:ascii="Garamond" w:hAnsi="Garamond"/>
          <w:bCs/>
          <w:color w:val="000000"/>
        </w:rPr>
        <w:t xml:space="preserve"> Nominee for the Council of Graduate Schools/ProQuest Distinguished Dis</w:t>
      </w:r>
      <w:r w:rsidR="008F0983">
        <w:rPr>
          <w:rFonts w:ascii="Garamond" w:hAnsi="Garamond"/>
          <w:bCs/>
          <w:color w:val="000000"/>
        </w:rPr>
        <w:t>sertation Award</w:t>
      </w:r>
      <w:r w:rsidR="00D2711F">
        <w:rPr>
          <w:rFonts w:ascii="Garamond" w:hAnsi="Garamond"/>
          <w:bCs/>
          <w:color w:val="000000"/>
        </w:rPr>
        <w:t xml:space="preserve"> (</w:t>
      </w:r>
      <w:r w:rsidR="00833AD3">
        <w:rPr>
          <w:rFonts w:ascii="Garamond" w:hAnsi="Garamond"/>
          <w:bCs/>
          <w:color w:val="000000"/>
        </w:rPr>
        <w:t>Humaniti</w:t>
      </w:r>
      <w:r w:rsidR="00BD080B">
        <w:rPr>
          <w:rFonts w:ascii="Garamond" w:hAnsi="Garamond"/>
          <w:bCs/>
          <w:color w:val="000000"/>
        </w:rPr>
        <w:t>es and Fine Arts Category</w:t>
      </w:r>
      <w:r w:rsidR="00D2711F">
        <w:rPr>
          <w:rFonts w:ascii="Garamond" w:hAnsi="Garamond"/>
          <w:bCs/>
          <w:color w:val="000000"/>
        </w:rPr>
        <w:t>)</w:t>
      </w:r>
      <w:r w:rsidR="00C96C73">
        <w:rPr>
          <w:rFonts w:ascii="Garamond" w:hAnsi="Garamond"/>
          <w:bCs/>
          <w:color w:val="000000"/>
        </w:rPr>
        <w:t>, 2017,</w:t>
      </w:r>
      <w:r w:rsidR="00833AD3">
        <w:rPr>
          <w:rFonts w:ascii="Garamond" w:hAnsi="Garamond"/>
          <w:bCs/>
          <w:color w:val="000000"/>
        </w:rPr>
        <w:t xml:space="preserve"> </w:t>
      </w:r>
      <w:r w:rsidR="00F840F6">
        <w:rPr>
          <w:rFonts w:ascii="Garamond" w:hAnsi="Garamond"/>
          <w:bCs/>
          <w:color w:val="000000"/>
        </w:rPr>
        <w:t xml:space="preserve">national </w:t>
      </w:r>
      <w:r w:rsidR="008F0983">
        <w:rPr>
          <w:rFonts w:ascii="Garamond" w:hAnsi="Garamond"/>
          <w:bCs/>
          <w:color w:val="000000"/>
        </w:rPr>
        <w:t>award for best dissertation</w:t>
      </w:r>
      <w:r w:rsidR="00606F63">
        <w:rPr>
          <w:rFonts w:ascii="Garamond" w:hAnsi="Garamond"/>
          <w:bCs/>
          <w:color w:val="000000"/>
        </w:rPr>
        <w:t xml:space="preserve"> completed</w:t>
      </w:r>
      <w:r w:rsidR="004E508B">
        <w:rPr>
          <w:rFonts w:ascii="Garamond" w:hAnsi="Garamond"/>
          <w:bCs/>
          <w:color w:val="000000"/>
        </w:rPr>
        <w:t xml:space="preserve"> between July 2015 and June 2017</w:t>
      </w:r>
    </w:p>
    <w:p w14:paraId="4B458BE8" w14:textId="77777777" w:rsidR="004E508B" w:rsidRDefault="004E508B" w:rsidP="00F22DA4">
      <w:pPr>
        <w:autoSpaceDE w:val="0"/>
        <w:autoSpaceDN w:val="0"/>
        <w:adjustRightInd w:val="0"/>
        <w:ind w:left="540" w:hanging="540"/>
        <w:contextualSpacing/>
        <w:rPr>
          <w:rFonts w:ascii="Garamond" w:hAnsi="Garamond"/>
          <w:bCs/>
          <w:color w:val="000000"/>
        </w:rPr>
      </w:pPr>
    </w:p>
    <w:p w14:paraId="3294E708" w14:textId="6166A08D" w:rsidR="00F22DA4" w:rsidRDefault="00F22DA4" w:rsidP="00F22DA4">
      <w:pPr>
        <w:autoSpaceDE w:val="0"/>
        <w:autoSpaceDN w:val="0"/>
        <w:adjustRightInd w:val="0"/>
        <w:ind w:left="540" w:hanging="540"/>
        <w:contextualSpacing/>
        <w:rPr>
          <w:rFonts w:ascii="Garamond" w:hAnsi="Garamond"/>
          <w:bCs/>
          <w:color w:val="000000"/>
        </w:rPr>
      </w:pPr>
      <w:r w:rsidRPr="000C16EA">
        <w:rPr>
          <w:rFonts w:ascii="Garamond" w:hAnsi="Garamond"/>
          <w:bCs/>
          <w:color w:val="000000"/>
        </w:rPr>
        <w:t>Margaret McBride Lehr</w:t>
      </w:r>
      <w:r w:rsidR="00540A61">
        <w:rPr>
          <w:rFonts w:ascii="Garamond" w:hAnsi="Garamond"/>
          <w:bCs/>
          <w:color w:val="000000"/>
        </w:rPr>
        <w:t>man Fellowship</w:t>
      </w:r>
      <w:r w:rsidRPr="000C16EA">
        <w:rPr>
          <w:rFonts w:ascii="Garamond" w:hAnsi="Garamond"/>
          <w:bCs/>
          <w:color w:val="000000"/>
        </w:rPr>
        <w:t>, Graduate School, University of Oregon, 2015-2016</w:t>
      </w:r>
      <w:r w:rsidR="00CA1780">
        <w:rPr>
          <w:rFonts w:ascii="Garamond" w:hAnsi="Garamond"/>
          <w:bCs/>
          <w:color w:val="000000"/>
        </w:rPr>
        <w:t>, competitive fellowship</w:t>
      </w:r>
      <w:r w:rsidR="008505DC">
        <w:rPr>
          <w:rFonts w:ascii="Garamond" w:hAnsi="Garamond"/>
          <w:bCs/>
          <w:color w:val="000000"/>
        </w:rPr>
        <w:t xml:space="preserve"> awarded</w:t>
      </w:r>
      <w:r w:rsidR="0027318F">
        <w:rPr>
          <w:rFonts w:ascii="Garamond" w:hAnsi="Garamond"/>
          <w:bCs/>
          <w:color w:val="000000"/>
        </w:rPr>
        <w:t xml:space="preserve"> for excellence in studies of communication</w:t>
      </w:r>
    </w:p>
    <w:p w14:paraId="156FDC66" w14:textId="77777777" w:rsidR="00F22DA4" w:rsidRDefault="00F22DA4" w:rsidP="00F22DA4">
      <w:pPr>
        <w:contextualSpacing/>
        <w:rPr>
          <w:rFonts w:ascii="Garamond" w:hAnsi="Garamond"/>
          <w:bCs/>
          <w:color w:val="000000"/>
        </w:rPr>
      </w:pPr>
    </w:p>
    <w:p w14:paraId="7F66FB42" w14:textId="66B457AC" w:rsidR="00F22DA4" w:rsidRDefault="00441808" w:rsidP="00CA1780">
      <w:pPr>
        <w:ind w:left="540" w:hanging="540"/>
        <w:contextualSpacing/>
        <w:rPr>
          <w:rFonts w:ascii="Garamond" w:hAnsi="Garamond"/>
          <w:bCs/>
          <w:color w:val="000000"/>
        </w:rPr>
      </w:pPr>
      <w:r>
        <w:rPr>
          <w:rFonts w:ascii="Garamond" w:hAnsi="Garamond"/>
          <w:bCs/>
          <w:color w:val="000000"/>
        </w:rPr>
        <w:t>Excellence in Teaching</w:t>
      </w:r>
      <w:r w:rsidR="007F3C16">
        <w:rPr>
          <w:rFonts w:ascii="Garamond" w:hAnsi="Garamond"/>
          <w:bCs/>
          <w:color w:val="000000"/>
        </w:rPr>
        <w:t xml:space="preserve"> Writing</w:t>
      </w:r>
      <w:r w:rsidR="00F22DA4" w:rsidRPr="000C16EA">
        <w:rPr>
          <w:rFonts w:ascii="Garamond" w:hAnsi="Garamond"/>
          <w:bCs/>
          <w:color w:val="000000"/>
        </w:rPr>
        <w:t>, Department of Composition, University of Oregon, 2011</w:t>
      </w:r>
      <w:r w:rsidR="00D06839">
        <w:rPr>
          <w:rFonts w:ascii="Garamond" w:hAnsi="Garamond"/>
          <w:bCs/>
          <w:color w:val="000000"/>
        </w:rPr>
        <w:t>, annual award to recognize</w:t>
      </w:r>
      <w:r w:rsidR="00CA1780">
        <w:rPr>
          <w:rFonts w:ascii="Garamond" w:hAnsi="Garamond"/>
          <w:bCs/>
          <w:color w:val="000000"/>
        </w:rPr>
        <w:t xml:space="preserve"> </w:t>
      </w:r>
      <w:r w:rsidR="00DF4095">
        <w:rPr>
          <w:rFonts w:ascii="Garamond" w:hAnsi="Garamond"/>
          <w:bCs/>
          <w:color w:val="000000"/>
        </w:rPr>
        <w:t xml:space="preserve">dedicated </w:t>
      </w:r>
      <w:r w:rsidR="00386B31">
        <w:rPr>
          <w:rFonts w:ascii="Garamond" w:hAnsi="Garamond"/>
          <w:bCs/>
          <w:color w:val="000000"/>
        </w:rPr>
        <w:t>graduate and non-tenure-track</w:t>
      </w:r>
      <w:r w:rsidR="00D06839">
        <w:rPr>
          <w:rFonts w:ascii="Garamond" w:hAnsi="Garamond"/>
          <w:bCs/>
          <w:color w:val="000000"/>
        </w:rPr>
        <w:t xml:space="preserve"> composition</w:t>
      </w:r>
      <w:r w:rsidR="00386B31">
        <w:rPr>
          <w:rFonts w:ascii="Garamond" w:hAnsi="Garamond"/>
          <w:bCs/>
          <w:color w:val="000000"/>
        </w:rPr>
        <w:t xml:space="preserve"> instruc</w:t>
      </w:r>
      <w:r w:rsidR="00D06839">
        <w:rPr>
          <w:rFonts w:ascii="Garamond" w:hAnsi="Garamond"/>
          <w:bCs/>
          <w:color w:val="000000"/>
        </w:rPr>
        <w:t>tors</w:t>
      </w:r>
    </w:p>
    <w:p w14:paraId="797858F2" w14:textId="77777777" w:rsidR="00F22DA4" w:rsidRDefault="00F22DA4" w:rsidP="00847127">
      <w:pPr>
        <w:contextualSpacing/>
        <w:rPr>
          <w:rFonts w:ascii="Garamond" w:hAnsi="Garamond"/>
          <w:b/>
        </w:rPr>
      </w:pPr>
    </w:p>
    <w:p w14:paraId="18F92FFB" w14:textId="0BCB3164" w:rsidR="00F22DA4" w:rsidRPr="008C16B7" w:rsidRDefault="00F62961" w:rsidP="008C16B7">
      <w:pPr>
        <w:contextualSpacing/>
        <w:rPr>
          <w:rFonts w:ascii="Garamond" w:hAnsi="Garamond"/>
          <w:b/>
        </w:rPr>
      </w:pPr>
      <w:r>
        <w:rPr>
          <w:rFonts w:ascii="Garamond" w:hAnsi="Garamond"/>
          <w:b/>
        </w:rPr>
        <w:t>PUBLICATIONS</w:t>
      </w:r>
      <w:r w:rsidR="00F22DA4">
        <w:rPr>
          <w:rFonts w:ascii="Garamond" w:hAnsi="Garamond"/>
          <w:color w:val="000000"/>
        </w:rPr>
        <w:t xml:space="preserve"> </w:t>
      </w:r>
    </w:p>
    <w:p w14:paraId="56B8813A" w14:textId="010EAB9A" w:rsidR="00D06343" w:rsidRPr="00C101F1" w:rsidRDefault="008C16B7" w:rsidP="00C101F1">
      <w:pPr>
        <w:tabs>
          <w:tab w:val="left" w:pos="720"/>
        </w:tabs>
        <w:ind w:left="540" w:hanging="540"/>
        <w:contextualSpacing/>
        <w:rPr>
          <w:rFonts w:ascii="Garamond" w:hAnsi="Garamond"/>
          <w:bCs/>
          <w:i/>
          <w:color w:val="000000"/>
        </w:rPr>
      </w:pPr>
      <w:r>
        <w:rPr>
          <w:rFonts w:ascii="Garamond" w:hAnsi="Garamond"/>
          <w:bCs/>
          <w:i/>
          <w:color w:val="000000"/>
        </w:rPr>
        <w:t>Peer-Reviewed</w:t>
      </w:r>
    </w:p>
    <w:p w14:paraId="7F427B9D" w14:textId="269DA9B9" w:rsidR="008B2108" w:rsidRDefault="00D06343" w:rsidP="00F22DA4">
      <w:pPr>
        <w:tabs>
          <w:tab w:val="left" w:pos="720"/>
        </w:tabs>
        <w:ind w:left="540" w:hanging="540"/>
        <w:contextualSpacing/>
        <w:rPr>
          <w:rFonts w:ascii="Garamond" w:hAnsi="Garamond"/>
          <w:bCs/>
          <w:color w:val="000000"/>
        </w:rPr>
      </w:pPr>
      <w:r w:rsidRPr="000C16EA">
        <w:rPr>
          <w:rFonts w:ascii="Garamond" w:hAnsi="Garamond"/>
          <w:bCs/>
          <w:color w:val="000000"/>
        </w:rPr>
        <w:t xml:space="preserve">“Making a Mill of a Mouth More Productive: Efficiency and Linguistic Management in Twain’s </w:t>
      </w:r>
      <w:r w:rsidRPr="000C16EA">
        <w:rPr>
          <w:rFonts w:ascii="Garamond" w:hAnsi="Garamond"/>
          <w:bCs/>
          <w:i/>
          <w:color w:val="000000"/>
        </w:rPr>
        <w:t>Connecticut Yankee</w:t>
      </w:r>
      <w:r w:rsidRPr="000C16EA">
        <w:rPr>
          <w:rFonts w:ascii="Garamond" w:hAnsi="Garamond"/>
          <w:bCs/>
          <w:color w:val="000000"/>
        </w:rPr>
        <w:t xml:space="preserve">.” </w:t>
      </w:r>
      <w:r w:rsidRPr="000C16EA">
        <w:rPr>
          <w:rFonts w:ascii="Garamond" w:hAnsi="Garamond"/>
          <w:bCs/>
          <w:i/>
          <w:color w:val="000000"/>
        </w:rPr>
        <w:t>American Literary Realism</w:t>
      </w:r>
      <w:r w:rsidR="007A06E6">
        <w:rPr>
          <w:rFonts w:ascii="Garamond" w:hAnsi="Garamond"/>
          <w:bCs/>
          <w:color w:val="000000"/>
        </w:rPr>
        <w:t>, vol. 47, no. 1, 2014, pp.</w:t>
      </w:r>
      <w:r w:rsidR="003C7A8A">
        <w:rPr>
          <w:rFonts w:ascii="Garamond" w:hAnsi="Garamond"/>
          <w:bCs/>
          <w:color w:val="000000"/>
        </w:rPr>
        <w:t xml:space="preserve"> 55-70.</w:t>
      </w:r>
    </w:p>
    <w:p w14:paraId="0189B005" w14:textId="1A325B2A" w:rsidR="00C101F1" w:rsidRDefault="00C101F1" w:rsidP="00F22DA4">
      <w:pPr>
        <w:tabs>
          <w:tab w:val="left" w:pos="720"/>
        </w:tabs>
        <w:ind w:left="540" w:hanging="540"/>
        <w:contextualSpacing/>
        <w:rPr>
          <w:rFonts w:ascii="Garamond" w:hAnsi="Garamond"/>
          <w:bCs/>
          <w:color w:val="000000"/>
        </w:rPr>
      </w:pPr>
    </w:p>
    <w:p w14:paraId="348D254E" w14:textId="3057C29C" w:rsidR="008C16B7" w:rsidRDefault="00C101F1" w:rsidP="00C101F1">
      <w:pPr>
        <w:tabs>
          <w:tab w:val="left" w:pos="450"/>
        </w:tabs>
        <w:ind w:left="540" w:hanging="540"/>
        <w:contextualSpacing/>
        <w:rPr>
          <w:rFonts w:ascii="Garamond" w:hAnsi="Garamond"/>
          <w:bCs/>
          <w:color w:val="000000"/>
        </w:rPr>
      </w:pPr>
      <w:r w:rsidRPr="000C16EA">
        <w:rPr>
          <w:rFonts w:ascii="Garamond" w:hAnsi="Garamond"/>
          <w:bCs/>
          <w:color w:val="000000"/>
        </w:rPr>
        <w:t xml:space="preserve">“Textual Wrecks and Natural Relics in Thoreau’s </w:t>
      </w:r>
      <w:r w:rsidRPr="000C16EA">
        <w:rPr>
          <w:rFonts w:ascii="Garamond" w:hAnsi="Garamond"/>
          <w:bCs/>
          <w:i/>
          <w:color w:val="000000"/>
        </w:rPr>
        <w:t>A Week on the Concord and Merrimack Rivers</w:t>
      </w:r>
      <w:r w:rsidRPr="000C16EA">
        <w:rPr>
          <w:rFonts w:ascii="Garamond" w:hAnsi="Garamond"/>
          <w:bCs/>
          <w:color w:val="000000"/>
        </w:rPr>
        <w:t xml:space="preserve">.” </w:t>
      </w:r>
      <w:r w:rsidRPr="000C16EA">
        <w:rPr>
          <w:rFonts w:ascii="Garamond" w:hAnsi="Garamond"/>
          <w:bCs/>
          <w:i/>
          <w:color w:val="000000"/>
        </w:rPr>
        <w:t>ESQ: A Journal of the American Renaissance</w:t>
      </w:r>
      <w:r>
        <w:rPr>
          <w:rFonts w:ascii="Garamond" w:hAnsi="Garamond"/>
          <w:bCs/>
          <w:color w:val="000000"/>
        </w:rPr>
        <w:t>, vol. 60, no. 3, 2014, pp.</w:t>
      </w:r>
      <w:r w:rsidRPr="000C16EA">
        <w:rPr>
          <w:rFonts w:ascii="Garamond" w:hAnsi="Garamond"/>
          <w:bCs/>
          <w:color w:val="000000"/>
        </w:rPr>
        <w:t xml:space="preserve"> 451-84.</w:t>
      </w:r>
    </w:p>
    <w:p w14:paraId="31D1B137" w14:textId="77777777" w:rsidR="00C101F1" w:rsidRPr="00C101F1" w:rsidRDefault="00C101F1" w:rsidP="00C101F1">
      <w:pPr>
        <w:tabs>
          <w:tab w:val="left" w:pos="450"/>
        </w:tabs>
        <w:ind w:left="540" w:hanging="540"/>
        <w:contextualSpacing/>
        <w:rPr>
          <w:rFonts w:ascii="Garamond" w:hAnsi="Garamond"/>
          <w:bCs/>
          <w:color w:val="000000"/>
        </w:rPr>
      </w:pPr>
    </w:p>
    <w:p w14:paraId="25DCF123" w14:textId="77777777" w:rsidR="008C16B7" w:rsidRDefault="008C16B7" w:rsidP="008C16B7">
      <w:pPr>
        <w:autoSpaceDE w:val="0"/>
        <w:autoSpaceDN w:val="0"/>
        <w:adjustRightInd w:val="0"/>
        <w:contextualSpacing/>
        <w:rPr>
          <w:rFonts w:ascii="Garamond" w:hAnsi="Garamond"/>
          <w:bCs/>
          <w:color w:val="000000"/>
        </w:rPr>
      </w:pPr>
      <w:r>
        <w:rPr>
          <w:rFonts w:ascii="Garamond" w:hAnsi="Garamond"/>
          <w:bCs/>
          <w:i/>
          <w:color w:val="000000"/>
        </w:rPr>
        <w:t>Local</w:t>
      </w:r>
    </w:p>
    <w:p w14:paraId="281B905A" w14:textId="2E93D177" w:rsidR="008C16B7" w:rsidRDefault="008C16B7" w:rsidP="008C16B7">
      <w:pPr>
        <w:tabs>
          <w:tab w:val="left" w:pos="720"/>
        </w:tabs>
        <w:ind w:left="540" w:hanging="540"/>
        <w:contextualSpacing/>
        <w:rPr>
          <w:rFonts w:ascii="Garamond" w:hAnsi="Garamond"/>
          <w:color w:val="000000"/>
        </w:rPr>
      </w:pPr>
      <w:r w:rsidRPr="000C16EA">
        <w:rPr>
          <w:rFonts w:ascii="Garamond" w:hAnsi="Garamond"/>
          <w:color w:val="000000"/>
        </w:rPr>
        <w:t xml:space="preserve">Editor, </w:t>
      </w:r>
      <w:r w:rsidRPr="000C16EA">
        <w:rPr>
          <w:rFonts w:ascii="Garamond" w:hAnsi="Garamond"/>
          <w:i/>
          <w:color w:val="000000"/>
        </w:rPr>
        <w:t xml:space="preserve">The Uses </w:t>
      </w:r>
      <w:r>
        <w:rPr>
          <w:rFonts w:ascii="Garamond" w:hAnsi="Garamond"/>
          <w:i/>
          <w:color w:val="000000"/>
        </w:rPr>
        <w:t>and Abuses of Technology: A Digital Casebook</w:t>
      </w:r>
      <w:r w:rsidRPr="000C16EA">
        <w:rPr>
          <w:rFonts w:ascii="Garamond" w:hAnsi="Garamond"/>
          <w:i/>
          <w:color w:val="000000"/>
        </w:rPr>
        <w:t xml:space="preserve"> for Writing 12</w:t>
      </w:r>
      <w:r>
        <w:rPr>
          <w:rFonts w:ascii="Garamond" w:hAnsi="Garamond"/>
          <w:i/>
          <w:color w:val="000000"/>
        </w:rPr>
        <w:t>3</w:t>
      </w:r>
      <w:r w:rsidR="00B47F4B">
        <w:rPr>
          <w:rFonts w:ascii="Garamond" w:hAnsi="Garamond"/>
          <w:color w:val="000000"/>
        </w:rPr>
        <w:t>.</w:t>
      </w:r>
      <w:r>
        <w:rPr>
          <w:rFonts w:ascii="Garamond" w:hAnsi="Garamond"/>
          <w:color w:val="000000"/>
        </w:rPr>
        <w:t xml:space="preserve"> University of Oregon Digital Casebook Series, 2015</w:t>
      </w:r>
      <w:r w:rsidR="00AE330F">
        <w:rPr>
          <w:rFonts w:ascii="Garamond" w:hAnsi="Garamond"/>
          <w:color w:val="000000"/>
        </w:rPr>
        <w:t>.</w:t>
      </w:r>
    </w:p>
    <w:p w14:paraId="759B4E4A" w14:textId="77777777" w:rsidR="00E00F93" w:rsidRDefault="00E00F93" w:rsidP="008C16B7">
      <w:pPr>
        <w:tabs>
          <w:tab w:val="left" w:pos="720"/>
        </w:tabs>
        <w:ind w:left="540" w:hanging="540"/>
        <w:contextualSpacing/>
        <w:rPr>
          <w:rFonts w:ascii="Garamond" w:hAnsi="Garamond"/>
          <w:color w:val="000000"/>
        </w:rPr>
      </w:pPr>
    </w:p>
    <w:p w14:paraId="62175FBF" w14:textId="35C10DC3" w:rsidR="00E00F93" w:rsidRPr="00E00F93" w:rsidRDefault="00E00F93" w:rsidP="008C16B7">
      <w:pPr>
        <w:tabs>
          <w:tab w:val="left" w:pos="720"/>
        </w:tabs>
        <w:ind w:left="540" w:hanging="540"/>
        <w:contextualSpacing/>
        <w:rPr>
          <w:rFonts w:ascii="Garamond" w:hAnsi="Garamond"/>
          <w:bCs/>
          <w:color w:val="000000"/>
        </w:rPr>
      </w:pPr>
      <w:r>
        <w:rPr>
          <w:rFonts w:ascii="Garamond" w:hAnsi="Garamond"/>
          <w:i/>
          <w:color w:val="000000"/>
        </w:rPr>
        <w:t>Works in Progress</w:t>
      </w:r>
    </w:p>
    <w:p w14:paraId="14D383B7" w14:textId="3FCBD2EE" w:rsidR="00087602" w:rsidRDefault="00087602" w:rsidP="00327D2B">
      <w:pPr>
        <w:autoSpaceDE w:val="0"/>
        <w:autoSpaceDN w:val="0"/>
        <w:adjustRightInd w:val="0"/>
        <w:ind w:left="540" w:hanging="540"/>
        <w:contextualSpacing/>
        <w:rPr>
          <w:rFonts w:ascii="Garamond" w:hAnsi="Garamond"/>
          <w:bCs/>
          <w:color w:val="000000"/>
        </w:rPr>
      </w:pPr>
      <w:r>
        <w:rPr>
          <w:rFonts w:ascii="Garamond" w:hAnsi="Garamond"/>
          <w:bCs/>
          <w:color w:val="000000"/>
        </w:rPr>
        <w:t>“Wasted Words: The Inefficiency</w:t>
      </w:r>
      <w:r w:rsidR="00C41C5C">
        <w:rPr>
          <w:rFonts w:ascii="Garamond" w:hAnsi="Garamond"/>
          <w:bCs/>
          <w:color w:val="000000"/>
        </w:rPr>
        <w:t xml:space="preserve"> of</w:t>
      </w:r>
      <w:r w:rsidR="00692925">
        <w:rPr>
          <w:rFonts w:ascii="Garamond" w:hAnsi="Garamond"/>
          <w:bCs/>
          <w:color w:val="000000"/>
        </w:rPr>
        <w:t xml:space="preserve"> </w:t>
      </w:r>
      <w:r w:rsidR="00C101F1">
        <w:rPr>
          <w:rFonts w:ascii="Garamond" w:hAnsi="Garamond"/>
          <w:bCs/>
          <w:color w:val="000000"/>
        </w:rPr>
        <w:t xml:space="preserve">Progressive </w:t>
      </w:r>
      <w:r w:rsidR="00327D2B">
        <w:rPr>
          <w:rFonts w:ascii="Garamond" w:hAnsi="Garamond"/>
          <w:bCs/>
          <w:color w:val="000000"/>
        </w:rPr>
        <w:t>America</w:t>
      </w:r>
      <w:r w:rsidR="00C41C5C">
        <w:rPr>
          <w:rFonts w:ascii="Garamond" w:hAnsi="Garamond"/>
          <w:bCs/>
          <w:color w:val="000000"/>
        </w:rPr>
        <w:t>n Novels</w:t>
      </w:r>
      <w:r>
        <w:rPr>
          <w:rFonts w:ascii="Garamond" w:hAnsi="Garamond"/>
          <w:bCs/>
          <w:color w:val="000000"/>
        </w:rPr>
        <w:t>” (monograph, 65,000 words)</w:t>
      </w:r>
    </w:p>
    <w:p w14:paraId="15D920AE" w14:textId="77777777" w:rsidR="00327D2B" w:rsidRDefault="00327D2B" w:rsidP="00F22DA4">
      <w:pPr>
        <w:autoSpaceDE w:val="0"/>
        <w:autoSpaceDN w:val="0"/>
        <w:adjustRightInd w:val="0"/>
        <w:contextualSpacing/>
        <w:rPr>
          <w:rFonts w:ascii="Garamond" w:hAnsi="Garamond"/>
          <w:bCs/>
          <w:color w:val="000000"/>
        </w:rPr>
      </w:pPr>
    </w:p>
    <w:p w14:paraId="47837BEE" w14:textId="44F15653" w:rsidR="008913C3" w:rsidRPr="00327D2B" w:rsidRDefault="00DD0366" w:rsidP="00F22DA4">
      <w:pPr>
        <w:autoSpaceDE w:val="0"/>
        <w:autoSpaceDN w:val="0"/>
        <w:adjustRightInd w:val="0"/>
        <w:contextualSpacing/>
        <w:rPr>
          <w:rFonts w:ascii="Garamond" w:hAnsi="Garamond"/>
          <w:bCs/>
          <w:color w:val="000000"/>
        </w:rPr>
      </w:pPr>
      <w:r>
        <w:rPr>
          <w:rFonts w:ascii="Garamond" w:hAnsi="Garamond"/>
          <w:bCs/>
          <w:color w:val="000000"/>
        </w:rPr>
        <w:t>“</w:t>
      </w:r>
      <w:r w:rsidR="00C919F7">
        <w:rPr>
          <w:rFonts w:ascii="Garamond" w:hAnsi="Garamond"/>
          <w:bCs/>
          <w:color w:val="000000"/>
        </w:rPr>
        <w:t>Engineering Uplift: Waste and Efficiency in</w:t>
      </w:r>
      <w:r w:rsidR="00E00F93">
        <w:rPr>
          <w:rFonts w:ascii="Garamond" w:hAnsi="Garamond"/>
          <w:bCs/>
          <w:color w:val="000000"/>
        </w:rPr>
        <w:t xml:space="preserve"> Chesnutt’s </w:t>
      </w:r>
      <w:r w:rsidR="00E00F93">
        <w:rPr>
          <w:rFonts w:ascii="Garamond" w:hAnsi="Garamond"/>
          <w:bCs/>
          <w:i/>
          <w:color w:val="000000"/>
        </w:rPr>
        <w:t>The Colonel’s Dream</w:t>
      </w:r>
      <w:r w:rsidR="00E00F93">
        <w:rPr>
          <w:rFonts w:ascii="Garamond" w:hAnsi="Garamond"/>
          <w:bCs/>
          <w:color w:val="000000"/>
        </w:rPr>
        <w:t>” (essay</w:t>
      </w:r>
      <w:r w:rsidR="00087602">
        <w:rPr>
          <w:rFonts w:ascii="Garamond" w:hAnsi="Garamond"/>
          <w:bCs/>
          <w:color w:val="000000"/>
        </w:rPr>
        <w:t xml:space="preserve">, </w:t>
      </w:r>
      <w:r w:rsidR="00C919F7">
        <w:rPr>
          <w:rFonts w:ascii="Garamond" w:hAnsi="Garamond"/>
          <w:bCs/>
          <w:color w:val="000000"/>
        </w:rPr>
        <w:t>80</w:t>
      </w:r>
      <w:r w:rsidR="0051606C">
        <w:rPr>
          <w:rFonts w:ascii="Garamond" w:hAnsi="Garamond"/>
          <w:bCs/>
          <w:color w:val="000000"/>
        </w:rPr>
        <w:t>00 words</w:t>
      </w:r>
      <w:r w:rsidR="00E00F93">
        <w:rPr>
          <w:rFonts w:ascii="Garamond" w:hAnsi="Garamond"/>
          <w:bCs/>
          <w:color w:val="000000"/>
        </w:rPr>
        <w:t>)</w:t>
      </w:r>
    </w:p>
    <w:p w14:paraId="1FDE5050" w14:textId="54885CF3" w:rsidR="00C76A76" w:rsidRPr="00F177BA" w:rsidRDefault="00F62961" w:rsidP="00F22DA4">
      <w:pPr>
        <w:autoSpaceDE w:val="0"/>
        <w:autoSpaceDN w:val="0"/>
        <w:adjustRightInd w:val="0"/>
        <w:contextualSpacing/>
        <w:rPr>
          <w:rFonts w:ascii="Garamond" w:hAnsi="Garamond"/>
          <w:bCs/>
          <w:color w:val="000000"/>
        </w:rPr>
      </w:pPr>
      <w:r w:rsidRPr="00F177BA">
        <w:rPr>
          <w:rFonts w:ascii="Garamond" w:hAnsi="Garamond"/>
          <w:b/>
          <w:bCs/>
          <w:color w:val="000000"/>
        </w:rPr>
        <w:lastRenderedPageBreak/>
        <w:t>PRESENTATIONS AND LECTURES</w:t>
      </w:r>
    </w:p>
    <w:p w14:paraId="2EBBBDFE" w14:textId="77777777" w:rsidR="00C76A76" w:rsidRPr="00F177BA" w:rsidRDefault="00825457" w:rsidP="00C76A76">
      <w:pPr>
        <w:autoSpaceDE w:val="0"/>
        <w:autoSpaceDN w:val="0"/>
        <w:adjustRightInd w:val="0"/>
        <w:ind w:left="806" w:hanging="806"/>
        <w:contextualSpacing/>
        <w:rPr>
          <w:rFonts w:ascii="Garamond" w:hAnsi="Garamond"/>
          <w:bCs/>
          <w:color w:val="000000"/>
        </w:rPr>
      </w:pPr>
      <w:r w:rsidRPr="00F177BA">
        <w:rPr>
          <w:rFonts w:ascii="Garamond" w:hAnsi="Garamond"/>
          <w:bCs/>
          <w:i/>
          <w:color w:val="000000"/>
        </w:rPr>
        <w:t>National</w:t>
      </w:r>
    </w:p>
    <w:p w14:paraId="4D83314B" w14:textId="41AA52C3" w:rsidR="00F177BA" w:rsidRPr="00F177BA" w:rsidRDefault="00F177BA" w:rsidP="00677152">
      <w:pPr>
        <w:autoSpaceDE w:val="0"/>
        <w:autoSpaceDN w:val="0"/>
        <w:adjustRightInd w:val="0"/>
        <w:ind w:left="540" w:hanging="540"/>
        <w:contextualSpacing/>
        <w:rPr>
          <w:rFonts w:ascii="Garamond" w:hAnsi="Garamond"/>
          <w:bCs/>
          <w:color w:val="000000"/>
        </w:rPr>
      </w:pPr>
      <w:r w:rsidRPr="00F177BA">
        <w:rPr>
          <w:rFonts w:ascii="Garamond" w:hAnsi="Garamond"/>
        </w:rPr>
        <w:t xml:space="preserve">“The Mechanics of Racial Uplift: Efficiency and Waste in Chesnutt’s </w:t>
      </w:r>
      <w:r w:rsidRPr="00F177BA">
        <w:rPr>
          <w:rFonts w:ascii="Garamond" w:hAnsi="Garamond"/>
          <w:i/>
        </w:rPr>
        <w:t>The Colonel’s Dream</w:t>
      </w:r>
      <w:r w:rsidRPr="00F177BA">
        <w:rPr>
          <w:rFonts w:ascii="Garamond" w:hAnsi="Garamond"/>
        </w:rPr>
        <w:t>,”</w:t>
      </w:r>
      <w:r>
        <w:rPr>
          <w:rFonts w:ascii="Garamond" w:hAnsi="Garamond"/>
        </w:rPr>
        <w:t xml:space="preserve"> New Directions in Chesnutt Scholarship, Charles W. Chesnutt Society, American Literature Association (S</w:t>
      </w:r>
      <w:r w:rsidR="004F2979">
        <w:rPr>
          <w:rFonts w:ascii="Garamond" w:hAnsi="Garamond"/>
        </w:rPr>
        <w:t>an Francisco, CA), 25 May 2018</w:t>
      </w:r>
      <w:r>
        <w:rPr>
          <w:rFonts w:ascii="Garamond" w:hAnsi="Garamond"/>
        </w:rPr>
        <w:t xml:space="preserve"> </w:t>
      </w:r>
    </w:p>
    <w:p w14:paraId="4F8AED95" w14:textId="77777777" w:rsidR="00F177BA" w:rsidRPr="00F177BA" w:rsidRDefault="00F177BA" w:rsidP="00677152">
      <w:pPr>
        <w:autoSpaceDE w:val="0"/>
        <w:autoSpaceDN w:val="0"/>
        <w:adjustRightInd w:val="0"/>
        <w:ind w:left="540" w:hanging="540"/>
        <w:contextualSpacing/>
        <w:rPr>
          <w:rFonts w:ascii="Garamond" w:hAnsi="Garamond"/>
          <w:bCs/>
          <w:color w:val="000000"/>
        </w:rPr>
      </w:pPr>
    </w:p>
    <w:p w14:paraId="6E2A855E" w14:textId="3D06F8FE" w:rsidR="00E00F93" w:rsidRPr="00677152" w:rsidRDefault="00C76A76" w:rsidP="00677152">
      <w:pPr>
        <w:autoSpaceDE w:val="0"/>
        <w:autoSpaceDN w:val="0"/>
        <w:adjustRightInd w:val="0"/>
        <w:ind w:left="540" w:hanging="540"/>
        <w:contextualSpacing/>
        <w:rPr>
          <w:rFonts w:ascii="Garamond" w:hAnsi="Garamond"/>
          <w:bCs/>
          <w:color w:val="000000"/>
        </w:rPr>
      </w:pPr>
      <w:r w:rsidRPr="00F177BA">
        <w:rPr>
          <w:rFonts w:ascii="Garamond" w:hAnsi="Garamond"/>
          <w:bCs/>
          <w:color w:val="000000"/>
        </w:rPr>
        <w:t xml:space="preserve">“Laying Waste to Nature: Efficiency and Ecology in Ruiz de Burton’s </w:t>
      </w:r>
      <w:proofErr w:type="gramStart"/>
      <w:r w:rsidRPr="00F177BA">
        <w:rPr>
          <w:rFonts w:ascii="Garamond" w:hAnsi="Garamond"/>
          <w:bCs/>
          <w:i/>
          <w:color w:val="000000"/>
        </w:rPr>
        <w:t>The</w:t>
      </w:r>
      <w:proofErr w:type="gramEnd"/>
      <w:r w:rsidRPr="00F177BA">
        <w:rPr>
          <w:rFonts w:ascii="Garamond" w:hAnsi="Garamond"/>
          <w:bCs/>
          <w:i/>
          <w:color w:val="000000"/>
        </w:rPr>
        <w:t xml:space="preserve"> Squatter</w:t>
      </w:r>
      <w:r w:rsidRPr="000C16EA">
        <w:rPr>
          <w:rFonts w:ascii="Garamond" w:hAnsi="Garamond"/>
          <w:bCs/>
          <w:i/>
          <w:color w:val="000000"/>
        </w:rPr>
        <w:t xml:space="preserve"> and the Don</w:t>
      </w:r>
      <w:r w:rsidRPr="000C16EA">
        <w:rPr>
          <w:rFonts w:ascii="Garamond" w:hAnsi="Garamond"/>
          <w:bCs/>
          <w:color w:val="000000"/>
        </w:rPr>
        <w:t>,”</w:t>
      </w:r>
      <w:r w:rsidR="005574DE">
        <w:rPr>
          <w:rFonts w:ascii="Garamond" w:hAnsi="Garamond"/>
          <w:bCs/>
          <w:color w:val="000000"/>
        </w:rPr>
        <w:t xml:space="preserve"> Founding California Fictions,</w:t>
      </w:r>
      <w:r w:rsidRPr="000C16EA">
        <w:rPr>
          <w:rFonts w:ascii="Garamond" w:hAnsi="Garamond"/>
          <w:bCs/>
          <w:color w:val="000000"/>
        </w:rPr>
        <w:t xml:space="preserve"> Western Literature Association</w:t>
      </w:r>
      <w:r w:rsidR="00D873B3" w:rsidRPr="000C16EA">
        <w:rPr>
          <w:rFonts w:ascii="Garamond" w:hAnsi="Garamond"/>
          <w:bCs/>
          <w:color w:val="000000"/>
        </w:rPr>
        <w:t xml:space="preserve"> (Reno, NV)</w:t>
      </w:r>
      <w:r w:rsidRPr="000C16EA">
        <w:rPr>
          <w:rFonts w:ascii="Garamond" w:hAnsi="Garamond"/>
          <w:bCs/>
          <w:color w:val="000000"/>
        </w:rPr>
        <w:t>, 15 October 2015</w:t>
      </w:r>
    </w:p>
    <w:p w14:paraId="091BDFB8" w14:textId="77777777" w:rsidR="004E508B" w:rsidRDefault="004E508B" w:rsidP="00C76A76">
      <w:pPr>
        <w:autoSpaceDE w:val="0"/>
        <w:autoSpaceDN w:val="0"/>
        <w:adjustRightInd w:val="0"/>
        <w:ind w:left="806" w:hanging="806"/>
        <w:contextualSpacing/>
        <w:rPr>
          <w:rFonts w:ascii="Garamond" w:hAnsi="Garamond"/>
          <w:b/>
          <w:bCs/>
          <w:color w:val="000000"/>
        </w:rPr>
      </w:pPr>
    </w:p>
    <w:p w14:paraId="27DF277A" w14:textId="77777777" w:rsidR="00C76A76" w:rsidRPr="000C16EA" w:rsidRDefault="00531BFF" w:rsidP="00C76A76">
      <w:pPr>
        <w:autoSpaceDE w:val="0"/>
        <w:autoSpaceDN w:val="0"/>
        <w:adjustRightInd w:val="0"/>
        <w:ind w:left="806" w:hanging="806"/>
        <w:contextualSpacing/>
        <w:rPr>
          <w:rFonts w:ascii="Garamond" w:hAnsi="Garamond"/>
          <w:bCs/>
          <w:color w:val="000000"/>
        </w:rPr>
      </w:pPr>
      <w:r>
        <w:rPr>
          <w:rFonts w:ascii="Garamond" w:hAnsi="Garamond"/>
          <w:bCs/>
          <w:i/>
          <w:color w:val="000000"/>
        </w:rPr>
        <w:t>University of Oregon</w:t>
      </w:r>
    </w:p>
    <w:p w14:paraId="7431D204" w14:textId="351AF488" w:rsidR="00CA23D8" w:rsidRDefault="00CA23D8" w:rsidP="000914BA">
      <w:pPr>
        <w:autoSpaceDE w:val="0"/>
        <w:autoSpaceDN w:val="0"/>
        <w:adjustRightInd w:val="0"/>
        <w:ind w:left="540" w:hanging="540"/>
        <w:contextualSpacing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“</w:t>
      </w:r>
      <w:r w:rsidR="006F009F">
        <w:rPr>
          <w:rFonts w:ascii="Garamond" w:hAnsi="Garamond"/>
          <w:color w:val="000000"/>
        </w:rPr>
        <w:t>Revision Analyse</w:t>
      </w:r>
      <w:r>
        <w:rPr>
          <w:rFonts w:ascii="Garamond" w:hAnsi="Garamond"/>
          <w:color w:val="000000"/>
        </w:rPr>
        <w:t xml:space="preserve">s: Tracking Labor, Understanding, and Agency in Student Writing,” Equitable Assessment: Providing Appropriate Feedback at All Levels of Work, Composition Conference, 19 September 2017 </w:t>
      </w:r>
    </w:p>
    <w:p w14:paraId="3652D173" w14:textId="77777777" w:rsidR="00CA23D8" w:rsidRDefault="00CA23D8" w:rsidP="000914BA">
      <w:pPr>
        <w:autoSpaceDE w:val="0"/>
        <w:autoSpaceDN w:val="0"/>
        <w:adjustRightInd w:val="0"/>
        <w:ind w:left="540" w:hanging="540"/>
        <w:contextualSpacing/>
        <w:rPr>
          <w:rFonts w:ascii="Garamond" w:hAnsi="Garamond"/>
          <w:color w:val="000000"/>
        </w:rPr>
      </w:pPr>
    </w:p>
    <w:p w14:paraId="36FA4AB0" w14:textId="77777777" w:rsidR="005574DE" w:rsidRDefault="005574DE" w:rsidP="000914BA">
      <w:pPr>
        <w:autoSpaceDE w:val="0"/>
        <w:autoSpaceDN w:val="0"/>
        <w:adjustRightInd w:val="0"/>
        <w:ind w:left="540" w:hanging="540"/>
        <w:contextualSpacing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“</w:t>
      </w:r>
      <w:r w:rsidR="000914BA">
        <w:rPr>
          <w:rFonts w:ascii="Garamond" w:hAnsi="Garamond"/>
          <w:i/>
          <w:color w:val="000000"/>
        </w:rPr>
        <w:t>Gay Chaps at the Bar</w:t>
      </w:r>
      <w:r w:rsidR="000914BA">
        <w:rPr>
          <w:rFonts w:ascii="Garamond" w:hAnsi="Garamond"/>
          <w:color w:val="000000"/>
        </w:rPr>
        <w:t>: How Gwendolyn Brooks</w:t>
      </w:r>
      <w:r>
        <w:rPr>
          <w:rFonts w:ascii="Garamond" w:hAnsi="Garamond"/>
          <w:color w:val="000000"/>
        </w:rPr>
        <w:t xml:space="preserve"> Breaks the</w:t>
      </w:r>
      <w:r w:rsidR="000914BA">
        <w:rPr>
          <w:rFonts w:ascii="Garamond" w:hAnsi="Garamond"/>
          <w:color w:val="000000"/>
        </w:rPr>
        <w:t xml:space="preserve"> Wartime</w:t>
      </w:r>
      <w:r>
        <w:rPr>
          <w:rFonts w:ascii="Garamond" w:hAnsi="Garamond"/>
          <w:color w:val="000000"/>
        </w:rPr>
        <w:t xml:space="preserve"> Sonnet,” Introduction</w:t>
      </w:r>
      <w:r w:rsidR="00531BFF">
        <w:rPr>
          <w:rFonts w:ascii="Garamond" w:hAnsi="Garamond"/>
          <w:color w:val="000000"/>
        </w:rPr>
        <w:t xml:space="preserve"> to Poetry (English 106)</w:t>
      </w:r>
      <w:r>
        <w:rPr>
          <w:rFonts w:ascii="Garamond" w:hAnsi="Garamond"/>
          <w:color w:val="000000"/>
        </w:rPr>
        <w:t>, 5 May 2016</w:t>
      </w:r>
    </w:p>
    <w:p w14:paraId="3B1013D6" w14:textId="77777777" w:rsidR="005574DE" w:rsidRDefault="005574DE" w:rsidP="005574DE">
      <w:pPr>
        <w:autoSpaceDE w:val="0"/>
        <w:autoSpaceDN w:val="0"/>
        <w:adjustRightInd w:val="0"/>
        <w:ind w:left="540" w:hanging="540"/>
        <w:contextualSpacing/>
        <w:rPr>
          <w:rFonts w:ascii="Garamond" w:hAnsi="Garamond"/>
          <w:color w:val="000000"/>
        </w:rPr>
      </w:pPr>
    </w:p>
    <w:p w14:paraId="72D5C0AC" w14:textId="77777777" w:rsidR="005574DE" w:rsidRDefault="005574DE" w:rsidP="005574DE">
      <w:pPr>
        <w:autoSpaceDE w:val="0"/>
        <w:autoSpaceDN w:val="0"/>
        <w:adjustRightInd w:val="0"/>
        <w:ind w:left="540" w:hanging="540"/>
        <w:contextualSpacing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“Explosive Rhymes: The Slants of Dickinson’s ‘</w:t>
      </w:r>
      <w:r w:rsidR="00A07470">
        <w:rPr>
          <w:rFonts w:ascii="Garamond" w:hAnsi="Garamond"/>
          <w:color w:val="000000"/>
        </w:rPr>
        <w:t xml:space="preserve">My </w:t>
      </w:r>
      <w:r w:rsidR="00740571">
        <w:rPr>
          <w:rFonts w:ascii="Garamond" w:hAnsi="Garamond"/>
          <w:color w:val="000000"/>
        </w:rPr>
        <w:t xml:space="preserve">Life had stood - </w:t>
      </w:r>
      <w:r>
        <w:rPr>
          <w:rFonts w:ascii="Garamond" w:hAnsi="Garamond"/>
          <w:color w:val="000000"/>
        </w:rPr>
        <w:t>a Loaded Gun,’” Introduction</w:t>
      </w:r>
      <w:r w:rsidR="00531BFF">
        <w:rPr>
          <w:rFonts w:ascii="Garamond" w:hAnsi="Garamond"/>
          <w:color w:val="000000"/>
        </w:rPr>
        <w:t xml:space="preserve"> to Poetry (English 106)</w:t>
      </w:r>
      <w:r>
        <w:rPr>
          <w:rFonts w:ascii="Garamond" w:hAnsi="Garamond"/>
          <w:color w:val="000000"/>
        </w:rPr>
        <w:t xml:space="preserve">, 31 March 2016 </w:t>
      </w:r>
    </w:p>
    <w:p w14:paraId="0D4D6EB7" w14:textId="77777777" w:rsidR="005574DE" w:rsidRDefault="005574DE" w:rsidP="00867F80">
      <w:pPr>
        <w:autoSpaceDE w:val="0"/>
        <w:autoSpaceDN w:val="0"/>
        <w:adjustRightInd w:val="0"/>
        <w:ind w:left="540" w:hanging="540"/>
        <w:contextualSpacing/>
        <w:rPr>
          <w:rFonts w:ascii="Garamond" w:hAnsi="Garamond"/>
          <w:color w:val="000000"/>
        </w:rPr>
      </w:pPr>
    </w:p>
    <w:p w14:paraId="6E9D0911" w14:textId="355CE899" w:rsidR="00C76A76" w:rsidRPr="00867F80" w:rsidRDefault="00C76A76" w:rsidP="00867F80">
      <w:pPr>
        <w:autoSpaceDE w:val="0"/>
        <w:autoSpaceDN w:val="0"/>
        <w:adjustRightInd w:val="0"/>
        <w:ind w:left="540" w:hanging="540"/>
        <w:contextualSpacing/>
        <w:rPr>
          <w:rFonts w:ascii="Garamond" w:hAnsi="Garamond"/>
          <w:color w:val="000000"/>
        </w:rPr>
      </w:pPr>
      <w:r w:rsidRPr="000C16EA">
        <w:rPr>
          <w:rFonts w:ascii="Garamond" w:hAnsi="Garamond"/>
          <w:color w:val="000000"/>
        </w:rPr>
        <w:t>“Alba, or, How I Learned to Love the Glowing Rabbit and Teach Technology Studies in Wri</w:t>
      </w:r>
      <w:r w:rsidR="00825457">
        <w:rPr>
          <w:rFonts w:ascii="Garamond" w:hAnsi="Garamond"/>
          <w:color w:val="000000"/>
        </w:rPr>
        <w:t xml:space="preserve">ting 123,” </w:t>
      </w:r>
      <w:r w:rsidR="00CA23D8">
        <w:rPr>
          <w:rFonts w:ascii="Garamond" w:hAnsi="Garamond"/>
          <w:color w:val="000000"/>
        </w:rPr>
        <w:t xml:space="preserve">Themed Courses in Research Writing, </w:t>
      </w:r>
      <w:r w:rsidRPr="000C16EA">
        <w:rPr>
          <w:rFonts w:ascii="Garamond" w:hAnsi="Garamond"/>
          <w:color w:val="000000"/>
        </w:rPr>
        <w:t>Compositio</w:t>
      </w:r>
      <w:r w:rsidR="00531BFF">
        <w:rPr>
          <w:rFonts w:ascii="Garamond" w:hAnsi="Garamond"/>
          <w:color w:val="000000"/>
        </w:rPr>
        <w:t>n Conference</w:t>
      </w:r>
      <w:r w:rsidR="00825457">
        <w:rPr>
          <w:rFonts w:ascii="Garamond" w:hAnsi="Garamond"/>
          <w:color w:val="000000"/>
        </w:rPr>
        <w:t>,</w:t>
      </w:r>
      <w:r w:rsidR="00867F80">
        <w:rPr>
          <w:rFonts w:ascii="Garamond" w:hAnsi="Garamond"/>
          <w:color w:val="000000"/>
        </w:rPr>
        <w:t xml:space="preserve"> 21 September 2015</w:t>
      </w:r>
      <w:r w:rsidRPr="000C16EA">
        <w:rPr>
          <w:rFonts w:ascii="Garamond" w:hAnsi="Garamond"/>
          <w:bCs/>
          <w:color w:val="000000"/>
        </w:rPr>
        <w:t xml:space="preserve"> </w:t>
      </w:r>
    </w:p>
    <w:p w14:paraId="1971BFEC" w14:textId="77777777" w:rsidR="000B2B4B" w:rsidRDefault="000B2B4B" w:rsidP="00841E40">
      <w:pPr>
        <w:autoSpaceDE w:val="0"/>
        <w:autoSpaceDN w:val="0"/>
        <w:adjustRightInd w:val="0"/>
        <w:ind w:left="540" w:hanging="540"/>
        <w:contextualSpacing/>
        <w:rPr>
          <w:rFonts w:ascii="Garamond" w:hAnsi="Garamond"/>
          <w:color w:val="000000"/>
        </w:rPr>
      </w:pPr>
    </w:p>
    <w:p w14:paraId="3BDC8632" w14:textId="77777777" w:rsidR="00054FA3" w:rsidRPr="00841E40" w:rsidRDefault="00C76A76" w:rsidP="00841E40">
      <w:pPr>
        <w:autoSpaceDE w:val="0"/>
        <w:autoSpaceDN w:val="0"/>
        <w:adjustRightInd w:val="0"/>
        <w:ind w:left="540" w:hanging="540"/>
        <w:contextualSpacing/>
        <w:rPr>
          <w:rFonts w:ascii="Garamond" w:hAnsi="Garamond"/>
          <w:color w:val="000000"/>
        </w:rPr>
      </w:pPr>
      <w:r w:rsidRPr="000C16EA">
        <w:rPr>
          <w:rFonts w:ascii="Garamond" w:hAnsi="Garamond"/>
          <w:color w:val="000000"/>
        </w:rPr>
        <w:t>“Teaching the Introduction to the Eng</w:t>
      </w:r>
      <w:r w:rsidR="00803564" w:rsidRPr="000C16EA">
        <w:rPr>
          <w:rFonts w:ascii="Garamond" w:hAnsi="Garamond"/>
          <w:color w:val="000000"/>
        </w:rPr>
        <w:t>lish Major,” Advanced Seminar in</w:t>
      </w:r>
      <w:r w:rsidRPr="000C16EA">
        <w:rPr>
          <w:rFonts w:ascii="Garamond" w:hAnsi="Garamond"/>
          <w:color w:val="000000"/>
        </w:rPr>
        <w:t xml:space="preserve"> Literature Pedagogy</w:t>
      </w:r>
      <w:r w:rsidR="00531BFF">
        <w:rPr>
          <w:rFonts w:ascii="Garamond" w:hAnsi="Garamond"/>
          <w:color w:val="000000"/>
        </w:rPr>
        <w:t xml:space="preserve"> (English 608)</w:t>
      </w:r>
      <w:r w:rsidR="00803564" w:rsidRPr="000C16EA">
        <w:rPr>
          <w:rFonts w:ascii="Garamond" w:hAnsi="Garamond"/>
          <w:color w:val="000000"/>
        </w:rPr>
        <w:t>,</w:t>
      </w:r>
      <w:r w:rsidR="00F10113" w:rsidRPr="000C16EA">
        <w:rPr>
          <w:rFonts w:ascii="Garamond" w:hAnsi="Garamond"/>
          <w:color w:val="000000"/>
        </w:rPr>
        <w:t xml:space="preserve"> </w:t>
      </w:r>
      <w:r w:rsidRPr="000C16EA">
        <w:rPr>
          <w:rFonts w:ascii="Garamond" w:hAnsi="Garamond"/>
          <w:color w:val="000000"/>
        </w:rPr>
        <w:t>25 April 2013</w:t>
      </w:r>
    </w:p>
    <w:p w14:paraId="1614EE41" w14:textId="77777777" w:rsidR="00054FA3" w:rsidRPr="000C16EA" w:rsidRDefault="00054FA3" w:rsidP="00EC6F64">
      <w:pPr>
        <w:autoSpaceDE w:val="0"/>
        <w:autoSpaceDN w:val="0"/>
        <w:adjustRightInd w:val="0"/>
        <w:contextualSpacing/>
        <w:rPr>
          <w:rFonts w:ascii="Garamond" w:hAnsi="Garamond"/>
          <w:b/>
          <w:color w:val="000000"/>
        </w:rPr>
      </w:pPr>
    </w:p>
    <w:p w14:paraId="3C04EF08" w14:textId="1B656C9F" w:rsidR="00EC6F64" w:rsidRPr="00841E40" w:rsidRDefault="00F62961" w:rsidP="00EC6F64">
      <w:pPr>
        <w:autoSpaceDE w:val="0"/>
        <w:autoSpaceDN w:val="0"/>
        <w:adjustRightInd w:val="0"/>
        <w:contextualSpacing/>
        <w:rPr>
          <w:rFonts w:ascii="Garamond" w:hAnsi="Garamond"/>
          <w:color w:val="000000"/>
        </w:rPr>
      </w:pPr>
      <w:r>
        <w:rPr>
          <w:rFonts w:ascii="Garamond" w:hAnsi="Garamond"/>
          <w:b/>
          <w:color w:val="000000"/>
        </w:rPr>
        <w:t>TEACHING EXPERIENCE</w:t>
      </w:r>
      <w:r w:rsidR="00841E40">
        <w:rPr>
          <w:rFonts w:ascii="Garamond" w:hAnsi="Garamond"/>
          <w:color w:val="000000"/>
        </w:rPr>
        <w:t xml:space="preserve"> (University of Oregon)</w:t>
      </w:r>
    </w:p>
    <w:p w14:paraId="4E75F9C3" w14:textId="53E4F3E8" w:rsidR="00F678C1" w:rsidRPr="004E4BD6" w:rsidRDefault="0077037D" w:rsidP="004E4BD6">
      <w:pPr>
        <w:autoSpaceDE w:val="0"/>
        <w:autoSpaceDN w:val="0"/>
        <w:adjustRightInd w:val="0"/>
        <w:contextualSpacing/>
        <w:rPr>
          <w:rFonts w:ascii="Garamond" w:hAnsi="Garamond"/>
          <w:i/>
          <w:color w:val="000000"/>
        </w:rPr>
      </w:pPr>
      <w:r w:rsidRPr="000C16EA">
        <w:rPr>
          <w:rFonts w:ascii="Garamond" w:hAnsi="Garamond"/>
          <w:i/>
          <w:color w:val="000000"/>
        </w:rPr>
        <w:t>Instructor of Record</w:t>
      </w:r>
    </w:p>
    <w:p w14:paraId="1F23B7F2" w14:textId="77777777" w:rsidR="00F678C1" w:rsidRPr="000C16EA" w:rsidRDefault="00F678C1" w:rsidP="00F678C1">
      <w:pPr>
        <w:autoSpaceDE w:val="0"/>
        <w:autoSpaceDN w:val="0"/>
        <w:adjustRightInd w:val="0"/>
        <w:ind w:left="900" w:hanging="360"/>
        <w:contextualSpacing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 xml:space="preserve">English 104: </w:t>
      </w:r>
      <w:r w:rsidRPr="000C16EA">
        <w:rPr>
          <w:rFonts w:ascii="Garamond" w:hAnsi="Garamond"/>
          <w:color w:val="000000"/>
        </w:rPr>
        <w:t>Introduction to Fiction</w:t>
      </w:r>
    </w:p>
    <w:p w14:paraId="38547803" w14:textId="77777777" w:rsidR="00F678C1" w:rsidRDefault="00F678C1" w:rsidP="00F678C1">
      <w:pPr>
        <w:autoSpaceDE w:val="0"/>
        <w:autoSpaceDN w:val="0"/>
        <w:adjustRightInd w:val="0"/>
        <w:ind w:left="900" w:hanging="360"/>
        <w:contextualSpacing/>
        <w:rPr>
          <w:rFonts w:ascii="Garamond" w:hAnsi="Garamond"/>
          <w:color w:val="000000"/>
        </w:rPr>
      </w:pPr>
      <w:r w:rsidRPr="000C16EA">
        <w:rPr>
          <w:rFonts w:ascii="Garamond" w:hAnsi="Garamond"/>
          <w:color w:val="000000"/>
        </w:rPr>
        <w:tab/>
        <w:t>“Body Language” (Fall 2014)</w:t>
      </w:r>
    </w:p>
    <w:p w14:paraId="109E2CA7" w14:textId="03D33731" w:rsidR="00F678C1" w:rsidRDefault="00F678C1" w:rsidP="00F678C1">
      <w:pPr>
        <w:autoSpaceDE w:val="0"/>
        <w:autoSpaceDN w:val="0"/>
        <w:adjustRightInd w:val="0"/>
        <w:ind w:firstLine="900"/>
        <w:contextualSpacing/>
        <w:rPr>
          <w:rFonts w:ascii="Garamond" w:hAnsi="Garamond"/>
          <w:color w:val="000000"/>
        </w:rPr>
      </w:pPr>
      <w:r w:rsidRPr="000C16EA">
        <w:rPr>
          <w:rFonts w:ascii="Garamond" w:hAnsi="Garamond"/>
          <w:color w:val="000000"/>
        </w:rPr>
        <w:t>“Illness and Narration” (Fall 2013)</w:t>
      </w:r>
    </w:p>
    <w:p w14:paraId="116DFB4E" w14:textId="77777777" w:rsidR="004E4BD6" w:rsidRDefault="004E4BD6" w:rsidP="00F678C1">
      <w:pPr>
        <w:autoSpaceDE w:val="0"/>
        <w:autoSpaceDN w:val="0"/>
        <w:adjustRightInd w:val="0"/>
        <w:ind w:firstLine="900"/>
        <w:contextualSpacing/>
        <w:rPr>
          <w:rFonts w:ascii="Garamond" w:hAnsi="Garamond"/>
          <w:color w:val="000000"/>
        </w:rPr>
      </w:pPr>
    </w:p>
    <w:p w14:paraId="1B48DE24" w14:textId="2D73B4EB" w:rsidR="00E6044E" w:rsidRDefault="00E6044E" w:rsidP="004E4BD6">
      <w:pPr>
        <w:autoSpaceDE w:val="0"/>
        <w:autoSpaceDN w:val="0"/>
        <w:adjustRightInd w:val="0"/>
        <w:ind w:left="900" w:hanging="360"/>
        <w:contextualSpacing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English 360: African American Writers</w:t>
      </w:r>
    </w:p>
    <w:p w14:paraId="4AF0645A" w14:textId="24A118A7" w:rsidR="00E6044E" w:rsidRDefault="00E6044E" w:rsidP="00E6044E">
      <w:pPr>
        <w:autoSpaceDE w:val="0"/>
        <w:autoSpaceDN w:val="0"/>
        <w:adjustRightInd w:val="0"/>
        <w:ind w:left="900"/>
        <w:contextualSpacing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“Time and Memory: Twentieth-Century Black Women Writers” (Summer 2018)</w:t>
      </w:r>
    </w:p>
    <w:p w14:paraId="533B8F37" w14:textId="3A384EE9" w:rsidR="00CD3A74" w:rsidRDefault="00CD3A74" w:rsidP="00E6044E">
      <w:pPr>
        <w:autoSpaceDE w:val="0"/>
        <w:autoSpaceDN w:val="0"/>
        <w:adjustRightInd w:val="0"/>
        <w:ind w:left="900"/>
        <w:contextualSpacing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“Voice and Authority in Nineteenth-Century African American Literature” (Spring 2019)</w:t>
      </w:r>
    </w:p>
    <w:p w14:paraId="7A3EA0CE" w14:textId="77777777" w:rsidR="00E6044E" w:rsidRDefault="00E6044E" w:rsidP="004E4BD6">
      <w:pPr>
        <w:autoSpaceDE w:val="0"/>
        <w:autoSpaceDN w:val="0"/>
        <w:adjustRightInd w:val="0"/>
        <w:ind w:left="900" w:hanging="360"/>
        <w:contextualSpacing/>
        <w:rPr>
          <w:rFonts w:ascii="Garamond" w:hAnsi="Garamond"/>
          <w:color w:val="000000"/>
        </w:rPr>
      </w:pPr>
    </w:p>
    <w:p w14:paraId="39433D26" w14:textId="557EBDA7" w:rsidR="004E4BD6" w:rsidRDefault="004E4BD6" w:rsidP="004E4BD6">
      <w:pPr>
        <w:autoSpaceDE w:val="0"/>
        <w:autoSpaceDN w:val="0"/>
        <w:adjustRightInd w:val="0"/>
        <w:ind w:left="900" w:hanging="360"/>
        <w:contextualSpacing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English 391: The American Novel to 1900</w:t>
      </w:r>
    </w:p>
    <w:p w14:paraId="2A6D77EE" w14:textId="71188C5C" w:rsidR="00546B80" w:rsidRDefault="00546B80" w:rsidP="004E4BD6">
      <w:pPr>
        <w:autoSpaceDE w:val="0"/>
        <w:autoSpaceDN w:val="0"/>
        <w:adjustRightInd w:val="0"/>
        <w:ind w:left="900"/>
        <w:contextualSpacing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“Sentimental Activism in Multiethnic Women’s Literature” (Winter 2019)</w:t>
      </w:r>
    </w:p>
    <w:p w14:paraId="434E98A8" w14:textId="5B67712B" w:rsidR="004E4BD6" w:rsidRDefault="004E4BD6" w:rsidP="004E4BD6">
      <w:pPr>
        <w:autoSpaceDE w:val="0"/>
        <w:autoSpaceDN w:val="0"/>
        <w:adjustRightInd w:val="0"/>
        <w:ind w:left="900"/>
        <w:contextualSpacing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“Secret Agency: Navigating Race and Identity in Novels of Passing” (Winter 2018)</w:t>
      </w:r>
    </w:p>
    <w:p w14:paraId="6178E590" w14:textId="77777777" w:rsidR="00F678C1" w:rsidRDefault="00F678C1" w:rsidP="00F678C1">
      <w:pPr>
        <w:autoSpaceDE w:val="0"/>
        <w:autoSpaceDN w:val="0"/>
        <w:adjustRightInd w:val="0"/>
        <w:contextualSpacing/>
        <w:rPr>
          <w:rFonts w:ascii="Garamond" w:hAnsi="Garamond"/>
          <w:color w:val="000000"/>
        </w:rPr>
      </w:pPr>
    </w:p>
    <w:p w14:paraId="3BC214D8" w14:textId="19A4064B" w:rsidR="00F678C1" w:rsidRPr="000C16EA" w:rsidRDefault="00F678C1" w:rsidP="00F678C1">
      <w:pPr>
        <w:autoSpaceDE w:val="0"/>
        <w:autoSpaceDN w:val="0"/>
        <w:adjustRightInd w:val="0"/>
        <w:ind w:left="900" w:hanging="360"/>
        <w:contextualSpacing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 xml:space="preserve">Writing 121: </w:t>
      </w:r>
      <w:r w:rsidRPr="000C16EA">
        <w:rPr>
          <w:rFonts w:ascii="Garamond" w:hAnsi="Garamond"/>
          <w:color w:val="000000"/>
        </w:rPr>
        <w:t>College Composition I</w:t>
      </w:r>
      <w:r>
        <w:rPr>
          <w:rFonts w:ascii="Garamond" w:hAnsi="Garamond"/>
          <w:color w:val="000000"/>
        </w:rPr>
        <w:t>—</w:t>
      </w:r>
      <w:r w:rsidRPr="000C16EA">
        <w:rPr>
          <w:rFonts w:ascii="Garamond" w:hAnsi="Garamond"/>
          <w:color w:val="000000"/>
        </w:rPr>
        <w:t xml:space="preserve">Academic </w:t>
      </w:r>
      <w:r w:rsidR="002A76D5">
        <w:rPr>
          <w:rFonts w:ascii="Garamond" w:hAnsi="Garamond"/>
          <w:color w:val="000000"/>
        </w:rPr>
        <w:t>Inquiry and Critical Thinking</w:t>
      </w:r>
    </w:p>
    <w:p w14:paraId="68D2CD4C" w14:textId="21323FC3" w:rsidR="00874FD1" w:rsidRDefault="00874FD1" w:rsidP="00874FD1">
      <w:pPr>
        <w:autoSpaceDE w:val="0"/>
        <w:autoSpaceDN w:val="0"/>
        <w:adjustRightInd w:val="0"/>
        <w:ind w:left="900"/>
        <w:contextualSpacing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 xml:space="preserve">“Fighting Words and the Politics of Language” </w:t>
      </w:r>
      <w:r w:rsidRPr="000C16EA">
        <w:rPr>
          <w:rFonts w:ascii="Garamond" w:hAnsi="Garamond"/>
          <w:color w:val="000000"/>
        </w:rPr>
        <w:t>(</w:t>
      </w:r>
      <w:r>
        <w:rPr>
          <w:rFonts w:ascii="Garamond" w:hAnsi="Garamond"/>
          <w:color w:val="000000"/>
        </w:rPr>
        <w:t>Fall 2017</w:t>
      </w:r>
      <w:r w:rsidRPr="000C16EA">
        <w:rPr>
          <w:rFonts w:ascii="Garamond" w:hAnsi="Garamond"/>
          <w:color w:val="000000"/>
        </w:rPr>
        <w:t>)</w:t>
      </w:r>
    </w:p>
    <w:p w14:paraId="754B679C" w14:textId="648C4403" w:rsidR="00874FD1" w:rsidRDefault="00874FD1" w:rsidP="002A739A">
      <w:pPr>
        <w:ind w:left="1440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*</w:t>
      </w:r>
      <w:r w:rsidRPr="00F34907">
        <w:rPr>
          <w:rFonts w:ascii="Garamond" w:hAnsi="Garamond"/>
          <w:i/>
          <w:color w:val="000000"/>
        </w:rPr>
        <w:t>This cours</w:t>
      </w:r>
      <w:r>
        <w:rPr>
          <w:rFonts w:ascii="Garamond" w:hAnsi="Garamond"/>
          <w:i/>
          <w:color w:val="000000"/>
        </w:rPr>
        <w:t>e included a cohort of</w:t>
      </w:r>
      <w:r w:rsidRPr="00F34907">
        <w:rPr>
          <w:rFonts w:ascii="Garamond" w:hAnsi="Garamond"/>
          <w:i/>
          <w:color w:val="000000"/>
        </w:rPr>
        <w:t xml:space="preserve"> freshmen from UO’s Undergraduate Support </w:t>
      </w:r>
      <w:r>
        <w:rPr>
          <w:rFonts w:ascii="Garamond" w:hAnsi="Garamond"/>
          <w:i/>
          <w:color w:val="000000"/>
        </w:rPr>
        <w:t>Program for</w:t>
      </w:r>
      <w:r w:rsidR="000A7D37">
        <w:rPr>
          <w:rFonts w:ascii="Garamond" w:hAnsi="Garamond"/>
          <w:i/>
          <w:color w:val="000000"/>
        </w:rPr>
        <w:t xml:space="preserve"> bright</w:t>
      </w:r>
      <w:r>
        <w:rPr>
          <w:rFonts w:ascii="Garamond" w:hAnsi="Garamond"/>
          <w:i/>
          <w:color w:val="000000"/>
        </w:rPr>
        <w:t xml:space="preserve"> students whose high school grades reflected significant obstacles to their education</w:t>
      </w:r>
    </w:p>
    <w:p w14:paraId="1FC4EA84" w14:textId="533877AC" w:rsidR="002A739A" w:rsidRPr="002A739A" w:rsidRDefault="002A739A" w:rsidP="002A739A">
      <w:pPr>
        <w:autoSpaceDE w:val="0"/>
        <w:autoSpaceDN w:val="0"/>
        <w:adjustRightInd w:val="0"/>
        <w:ind w:left="900"/>
        <w:contextualSpacing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 xml:space="preserve">“Garbage Culture” </w:t>
      </w:r>
      <w:r w:rsidRPr="000C16EA">
        <w:rPr>
          <w:rFonts w:ascii="Garamond" w:hAnsi="Garamond"/>
          <w:color w:val="000000"/>
        </w:rPr>
        <w:t>(Spring 2013, Fall 2011)</w:t>
      </w:r>
    </w:p>
    <w:p w14:paraId="308992C1" w14:textId="77777777" w:rsidR="00874FD1" w:rsidRDefault="00874FD1" w:rsidP="00F678C1">
      <w:pPr>
        <w:autoSpaceDE w:val="0"/>
        <w:autoSpaceDN w:val="0"/>
        <w:adjustRightInd w:val="0"/>
        <w:ind w:left="900"/>
        <w:contextualSpacing/>
        <w:rPr>
          <w:rFonts w:ascii="Garamond" w:hAnsi="Garamond"/>
          <w:color w:val="000000"/>
        </w:rPr>
      </w:pPr>
    </w:p>
    <w:p w14:paraId="4624C3ED" w14:textId="77777777" w:rsidR="00874FD1" w:rsidRDefault="00874FD1" w:rsidP="00874FD1">
      <w:pPr>
        <w:autoSpaceDE w:val="0"/>
        <w:autoSpaceDN w:val="0"/>
        <w:adjustRightInd w:val="0"/>
        <w:ind w:left="900" w:hanging="360"/>
        <w:contextualSpacing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Writing 121E: College Composition I—Academic Writing for English Language Learners</w:t>
      </w:r>
    </w:p>
    <w:p w14:paraId="7977E3CF" w14:textId="77777777" w:rsidR="0010186D" w:rsidRDefault="00874FD1" w:rsidP="0010186D">
      <w:pPr>
        <w:autoSpaceDE w:val="0"/>
        <w:autoSpaceDN w:val="0"/>
        <w:adjustRightInd w:val="0"/>
        <w:ind w:left="900"/>
        <w:contextualSpacing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 xml:space="preserve"> “Globalization and Writing toward Social Justice” (Winter 2018)</w:t>
      </w:r>
    </w:p>
    <w:p w14:paraId="0A67E234" w14:textId="6A7DDC43" w:rsidR="00354CCB" w:rsidRPr="0010186D" w:rsidRDefault="00354CCB" w:rsidP="0010186D">
      <w:pPr>
        <w:autoSpaceDE w:val="0"/>
        <w:autoSpaceDN w:val="0"/>
        <w:adjustRightInd w:val="0"/>
        <w:contextualSpacing/>
        <w:rPr>
          <w:rFonts w:ascii="Garamond" w:hAnsi="Garamond"/>
          <w:color w:val="000000"/>
        </w:rPr>
      </w:pPr>
      <w:r>
        <w:rPr>
          <w:rFonts w:ascii="Garamond" w:hAnsi="Garamond"/>
          <w:b/>
          <w:color w:val="000000"/>
        </w:rPr>
        <w:lastRenderedPageBreak/>
        <w:t>TEACHING EXPERIENCE, Cont.</w:t>
      </w:r>
    </w:p>
    <w:p w14:paraId="0691A876" w14:textId="68FE9A07" w:rsidR="00053068" w:rsidRPr="000C16EA" w:rsidRDefault="00053068" w:rsidP="00053068">
      <w:pPr>
        <w:autoSpaceDE w:val="0"/>
        <w:autoSpaceDN w:val="0"/>
        <w:adjustRightInd w:val="0"/>
        <w:ind w:left="1080" w:hanging="540"/>
        <w:contextualSpacing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 xml:space="preserve">Writing 122: </w:t>
      </w:r>
      <w:r w:rsidRPr="000C16EA">
        <w:rPr>
          <w:rFonts w:ascii="Garamond" w:hAnsi="Garamond"/>
          <w:color w:val="000000"/>
        </w:rPr>
        <w:t>College Composition II</w:t>
      </w:r>
      <w:r w:rsidR="001D4768">
        <w:rPr>
          <w:rFonts w:ascii="Garamond" w:hAnsi="Garamond"/>
          <w:color w:val="000000"/>
        </w:rPr>
        <w:t>—</w:t>
      </w:r>
      <w:r w:rsidRPr="000C16EA">
        <w:rPr>
          <w:rFonts w:ascii="Garamond" w:hAnsi="Garamond"/>
          <w:color w:val="000000"/>
        </w:rPr>
        <w:t xml:space="preserve">Argument as Written Reasoning </w:t>
      </w:r>
    </w:p>
    <w:p w14:paraId="03EBC2ED" w14:textId="3CC83DFB" w:rsidR="0097645A" w:rsidRPr="000C16EA" w:rsidRDefault="00354CCB" w:rsidP="00644F5E">
      <w:pPr>
        <w:autoSpaceDE w:val="0"/>
        <w:autoSpaceDN w:val="0"/>
        <w:adjustRightInd w:val="0"/>
        <w:ind w:left="1080" w:hanging="180"/>
        <w:contextualSpacing/>
        <w:rPr>
          <w:rFonts w:ascii="Garamond" w:hAnsi="Garamond"/>
          <w:color w:val="000000"/>
        </w:rPr>
      </w:pPr>
      <w:r w:rsidRPr="000C16EA">
        <w:rPr>
          <w:rFonts w:ascii="Garamond" w:hAnsi="Garamond"/>
          <w:color w:val="000000"/>
        </w:rPr>
        <w:t xml:space="preserve"> </w:t>
      </w:r>
      <w:r w:rsidR="00053068" w:rsidRPr="000C16EA">
        <w:rPr>
          <w:rFonts w:ascii="Garamond" w:hAnsi="Garamond"/>
          <w:color w:val="000000"/>
        </w:rPr>
        <w:t>(</w:t>
      </w:r>
      <w:r w:rsidR="00053068">
        <w:rPr>
          <w:rFonts w:ascii="Garamond" w:hAnsi="Garamond"/>
          <w:color w:val="000000"/>
        </w:rPr>
        <w:t xml:space="preserve">Fall 2016, </w:t>
      </w:r>
      <w:r w:rsidR="00053068" w:rsidRPr="000C16EA">
        <w:rPr>
          <w:rFonts w:ascii="Garamond" w:hAnsi="Garamond"/>
          <w:color w:val="000000"/>
        </w:rPr>
        <w:t>Winter 2015, Spring 2014, Winter 2012, Spring 2011, Winter 2011)</w:t>
      </w:r>
    </w:p>
    <w:p w14:paraId="7675DD23" w14:textId="77777777" w:rsidR="00F177BA" w:rsidRDefault="00F177BA" w:rsidP="00AB4D82">
      <w:pPr>
        <w:autoSpaceDE w:val="0"/>
        <w:autoSpaceDN w:val="0"/>
        <w:adjustRightInd w:val="0"/>
        <w:ind w:left="1080" w:hanging="540"/>
        <w:contextualSpacing/>
        <w:rPr>
          <w:rFonts w:ascii="Garamond" w:hAnsi="Garamond"/>
          <w:color w:val="000000"/>
        </w:rPr>
      </w:pPr>
    </w:p>
    <w:p w14:paraId="06A1AA4F" w14:textId="7815C8C4" w:rsidR="004E3B54" w:rsidRPr="000C16EA" w:rsidRDefault="00053068" w:rsidP="00AB4D82">
      <w:pPr>
        <w:autoSpaceDE w:val="0"/>
        <w:autoSpaceDN w:val="0"/>
        <w:adjustRightInd w:val="0"/>
        <w:ind w:left="1080" w:hanging="540"/>
        <w:contextualSpacing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 xml:space="preserve">Writing 123: </w:t>
      </w:r>
      <w:r w:rsidR="001D4768">
        <w:rPr>
          <w:rFonts w:ascii="Garamond" w:hAnsi="Garamond"/>
          <w:color w:val="000000"/>
        </w:rPr>
        <w:t>College Composition III—</w:t>
      </w:r>
      <w:r w:rsidR="00C33070" w:rsidRPr="000C16EA">
        <w:rPr>
          <w:rFonts w:ascii="Garamond" w:hAnsi="Garamond"/>
          <w:color w:val="000000"/>
        </w:rPr>
        <w:t>Argument in a Research Context</w:t>
      </w:r>
      <w:r w:rsidR="00617176" w:rsidRPr="000C16EA">
        <w:rPr>
          <w:rFonts w:ascii="Garamond" w:hAnsi="Garamond"/>
          <w:color w:val="000000"/>
        </w:rPr>
        <w:t xml:space="preserve"> </w:t>
      </w:r>
    </w:p>
    <w:p w14:paraId="3DFB5658" w14:textId="557C3635" w:rsidR="0010186D" w:rsidRDefault="0010186D" w:rsidP="00053068">
      <w:pPr>
        <w:autoSpaceDE w:val="0"/>
        <w:autoSpaceDN w:val="0"/>
        <w:adjustRightInd w:val="0"/>
        <w:ind w:left="900"/>
        <w:contextualSpacing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“The Borders of the Body” (Winter 2019)</w:t>
      </w:r>
    </w:p>
    <w:p w14:paraId="5975B1AD" w14:textId="076B6481" w:rsidR="00380C60" w:rsidRDefault="00380C60" w:rsidP="00053068">
      <w:pPr>
        <w:autoSpaceDE w:val="0"/>
        <w:autoSpaceDN w:val="0"/>
        <w:adjustRightInd w:val="0"/>
        <w:ind w:left="900"/>
        <w:contextualSpacing/>
        <w:rPr>
          <w:rFonts w:ascii="Garamond" w:hAnsi="Garamond"/>
          <w:color w:val="000000"/>
        </w:rPr>
      </w:pPr>
      <w:r w:rsidRPr="000C16EA">
        <w:rPr>
          <w:rFonts w:ascii="Garamond" w:hAnsi="Garamond"/>
          <w:color w:val="000000"/>
        </w:rPr>
        <w:t>“</w:t>
      </w:r>
      <w:r>
        <w:rPr>
          <w:rFonts w:ascii="Garamond" w:hAnsi="Garamond"/>
          <w:color w:val="000000"/>
        </w:rPr>
        <w:t>Technology Studies</w:t>
      </w:r>
      <w:r w:rsidRPr="000C16EA">
        <w:rPr>
          <w:rFonts w:ascii="Garamond" w:hAnsi="Garamond"/>
          <w:color w:val="000000"/>
        </w:rPr>
        <w:t>” (</w:t>
      </w:r>
      <w:r>
        <w:rPr>
          <w:rFonts w:ascii="Garamond" w:hAnsi="Garamond"/>
          <w:color w:val="000000"/>
        </w:rPr>
        <w:t xml:space="preserve">Fall 2018, Spring 2017, </w:t>
      </w:r>
      <w:r w:rsidRPr="000C16EA">
        <w:rPr>
          <w:rFonts w:ascii="Garamond" w:hAnsi="Garamond"/>
          <w:color w:val="000000"/>
        </w:rPr>
        <w:t>Spring 2013, Winter 2014)</w:t>
      </w:r>
    </w:p>
    <w:p w14:paraId="418FA1E6" w14:textId="0F7D6AC5" w:rsidR="00190C31" w:rsidRDefault="00515CCF" w:rsidP="00053068">
      <w:pPr>
        <w:autoSpaceDE w:val="0"/>
        <w:autoSpaceDN w:val="0"/>
        <w:adjustRightInd w:val="0"/>
        <w:ind w:left="900"/>
        <w:contextualSpacing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“The</w:t>
      </w:r>
      <w:r w:rsidR="00B36446">
        <w:rPr>
          <w:rFonts w:ascii="Garamond" w:hAnsi="Garamond"/>
          <w:color w:val="000000"/>
        </w:rPr>
        <w:t xml:space="preserve"> Black</w:t>
      </w:r>
      <w:r w:rsidR="00176A06">
        <w:rPr>
          <w:rFonts w:ascii="Garamond" w:hAnsi="Garamond"/>
          <w:color w:val="000000"/>
        </w:rPr>
        <w:t xml:space="preserve"> Body in Ta-Nehi</w:t>
      </w:r>
      <w:r>
        <w:rPr>
          <w:rFonts w:ascii="Garamond" w:hAnsi="Garamond"/>
          <w:color w:val="000000"/>
        </w:rPr>
        <w:t xml:space="preserve">si Coates’s </w:t>
      </w:r>
      <w:r>
        <w:rPr>
          <w:rFonts w:ascii="Garamond" w:hAnsi="Garamond"/>
          <w:i/>
          <w:color w:val="000000"/>
        </w:rPr>
        <w:t>Between the World and Me</w:t>
      </w:r>
      <w:r w:rsidR="001A14CB">
        <w:rPr>
          <w:rFonts w:ascii="Garamond" w:hAnsi="Garamond"/>
          <w:color w:val="000000"/>
        </w:rPr>
        <w:t>” (Winter 2017</w:t>
      </w:r>
      <w:r w:rsidR="00190C31">
        <w:rPr>
          <w:rFonts w:ascii="Garamond" w:hAnsi="Garamond"/>
          <w:color w:val="000000"/>
        </w:rPr>
        <w:t>)</w:t>
      </w:r>
      <w:r>
        <w:rPr>
          <w:rFonts w:ascii="Garamond" w:hAnsi="Garamond"/>
          <w:color w:val="000000"/>
        </w:rPr>
        <w:t xml:space="preserve"> </w:t>
      </w:r>
    </w:p>
    <w:p w14:paraId="79934DE8" w14:textId="21853CE2" w:rsidR="00190C31" w:rsidRDefault="004E3B54" w:rsidP="00380C60">
      <w:pPr>
        <w:autoSpaceDE w:val="0"/>
        <w:autoSpaceDN w:val="0"/>
        <w:adjustRightInd w:val="0"/>
        <w:ind w:left="900"/>
        <w:contextualSpacing/>
        <w:rPr>
          <w:rFonts w:ascii="Garamond" w:hAnsi="Garamond"/>
          <w:color w:val="000000"/>
        </w:rPr>
      </w:pPr>
      <w:r w:rsidRPr="000C16EA">
        <w:rPr>
          <w:rFonts w:ascii="Garamond" w:hAnsi="Garamond"/>
          <w:color w:val="000000"/>
        </w:rPr>
        <w:t>“You Ar</w:t>
      </w:r>
      <w:r w:rsidR="00190C31">
        <w:rPr>
          <w:rFonts w:ascii="Garamond" w:hAnsi="Garamond"/>
          <w:color w:val="000000"/>
        </w:rPr>
        <w:t>e What You Eat: The Politics of Food” (Spring 2015)</w:t>
      </w:r>
    </w:p>
    <w:p w14:paraId="030F529F" w14:textId="40E41D42" w:rsidR="0097645A" w:rsidRDefault="004E3B54" w:rsidP="00053068">
      <w:pPr>
        <w:autoSpaceDE w:val="0"/>
        <w:autoSpaceDN w:val="0"/>
        <w:adjustRightInd w:val="0"/>
        <w:ind w:left="900"/>
        <w:contextualSpacing/>
        <w:rPr>
          <w:rFonts w:ascii="Garamond" w:hAnsi="Garamond"/>
          <w:color w:val="000000"/>
        </w:rPr>
      </w:pPr>
      <w:r w:rsidRPr="000C16EA">
        <w:rPr>
          <w:rFonts w:ascii="Garamond" w:hAnsi="Garamond"/>
          <w:color w:val="000000"/>
        </w:rPr>
        <w:t>“</w:t>
      </w:r>
      <w:r w:rsidR="008B1FAB" w:rsidRPr="000C16EA">
        <w:rPr>
          <w:rFonts w:ascii="Garamond" w:hAnsi="Garamond"/>
          <w:color w:val="000000"/>
        </w:rPr>
        <w:t xml:space="preserve">The </w:t>
      </w:r>
      <w:r w:rsidR="00D5530A" w:rsidRPr="000C16EA">
        <w:rPr>
          <w:rFonts w:ascii="Garamond" w:hAnsi="Garamond"/>
          <w:color w:val="000000"/>
        </w:rPr>
        <w:t xml:space="preserve">Ethics of </w:t>
      </w:r>
      <w:r w:rsidRPr="000C16EA">
        <w:rPr>
          <w:rFonts w:ascii="Garamond" w:hAnsi="Garamond"/>
          <w:color w:val="000000"/>
        </w:rPr>
        <w:t>Aesthetics”</w:t>
      </w:r>
      <w:r w:rsidR="00EC6F64" w:rsidRPr="000C16EA">
        <w:rPr>
          <w:rFonts w:ascii="Garamond" w:hAnsi="Garamond"/>
          <w:color w:val="000000"/>
        </w:rPr>
        <w:t xml:space="preserve"> (Winter 2012)</w:t>
      </w:r>
    </w:p>
    <w:p w14:paraId="051B0184" w14:textId="77777777" w:rsidR="00CC016A" w:rsidRDefault="00CC016A" w:rsidP="00EC6F64">
      <w:pPr>
        <w:autoSpaceDE w:val="0"/>
        <w:autoSpaceDN w:val="0"/>
        <w:adjustRightInd w:val="0"/>
        <w:contextualSpacing/>
        <w:rPr>
          <w:rFonts w:ascii="Garamond" w:hAnsi="Garamond"/>
          <w:i/>
          <w:color w:val="000000"/>
        </w:rPr>
      </w:pPr>
    </w:p>
    <w:p w14:paraId="4A4F27CE" w14:textId="1D955643" w:rsidR="00EC6F64" w:rsidRPr="000C16EA" w:rsidRDefault="00EC6F64" w:rsidP="00EC6F64">
      <w:pPr>
        <w:autoSpaceDE w:val="0"/>
        <w:autoSpaceDN w:val="0"/>
        <w:adjustRightInd w:val="0"/>
        <w:contextualSpacing/>
        <w:rPr>
          <w:rFonts w:ascii="Garamond" w:hAnsi="Garamond"/>
          <w:i/>
          <w:color w:val="000000"/>
        </w:rPr>
      </w:pPr>
      <w:r w:rsidRPr="000C16EA">
        <w:rPr>
          <w:rFonts w:ascii="Garamond" w:hAnsi="Garamond"/>
          <w:i/>
          <w:color w:val="000000"/>
        </w:rPr>
        <w:t xml:space="preserve">Graduate </w:t>
      </w:r>
      <w:r w:rsidR="00AC6D25" w:rsidRPr="000C16EA">
        <w:rPr>
          <w:rFonts w:ascii="Garamond" w:hAnsi="Garamond"/>
          <w:i/>
          <w:color w:val="000000"/>
        </w:rPr>
        <w:t>Assistant</w:t>
      </w:r>
    </w:p>
    <w:p w14:paraId="68B48221" w14:textId="77777777" w:rsidR="00CA23D8" w:rsidRDefault="00EE40FC" w:rsidP="00CA23D8">
      <w:pPr>
        <w:autoSpaceDE w:val="0"/>
        <w:autoSpaceDN w:val="0"/>
        <w:adjustRightInd w:val="0"/>
        <w:ind w:firstLine="540"/>
        <w:contextualSpacing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 xml:space="preserve">English 220: </w:t>
      </w:r>
      <w:r w:rsidR="00EC6F64" w:rsidRPr="000C16EA">
        <w:rPr>
          <w:rFonts w:ascii="Garamond" w:hAnsi="Garamond"/>
          <w:color w:val="000000"/>
        </w:rPr>
        <w:t>Int</w:t>
      </w:r>
      <w:r>
        <w:rPr>
          <w:rFonts w:ascii="Garamond" w:hAnsi="Garamond"/>
          <w:color w:val="000000"/>
        </w:rPr>
        <w:t>roduction to the English Major—</w:t>
      </w:r>
      <w:r w:rsidR="00EC6F64" w:rsidRPr="000C16EA">
        <w:rPr>
          <w:rFonts w:ascii="Garamond" w:hAnsi="Garamond"/>
          <w:color w:val="000000"/>
        </w:rPr>
        <w:t>Medieval Literature (Fall 2012)</w:t>
      </w:r>
    </w:p>
    <w:p w14:paraId="5BC9F21A" w14:textId="77777777" w:rsidR="00E95D70" w:rsidRDefault="00E95D70" w:rsidP="00CA23D8">
      <w:pPr>
        <w:autoSpaceDE w:val="0"/>
        <w:autoSpaceDN w:val="0"/>
        <w:adjustRightInd w:val="0"/>
        <w:contextualSpacing/>
        <w:rPr>
          <w:rFonts w:ascii="Garamond" w:hAnsi="Garamond"/>
          <w:i/>
          <w:color w:val="000000"/>
        </w:rPr>
      </w:pPr>
    </w:p>
    <w:p w14:paraId="32D7FD0E" w14:textId="6FF1152F" w:rsidR="00EC6F64" w:rsidRPr="00CA23D8" w:rsidRDefault="007A7690" w:rsidP="00CA23D8">
      <w:pPr>
        <w:autoSpaceDE w:val="0"/>
        <w:autoSpaceDN w:val="0"/>
        <w:adjustRightInd w:val="0"/>
        <w:contextualSpacing/>
        <w:rPr>
          <w:rFonts w:ascii="Garamond" w:hAnsi="Garamond"/>
          <w:color w:val="000000"/>
        </w:rPr>
      </w:pPr>
      <w:r w:rsidRPr="000C16EA">
        <w:rPr>
          <w:rFonts w:ascii="Garamond" w:hAnsi="Garamond"/>
          <w:i/>
          <w:color w:val="000000"/>
        </w:rPr>
        <w:t xml:space="preserve">Additional </w:t>
      </w:r>
      <w:r w:rsidR="00EC6F64" w:rsidRPr="000C16EA">
        <w:rPr>
          <w:rFonts w:ascii="Garamond" w:hAnsi="Garamond"/>
          <w:i/>
          <w:color w:val="000000"/>
        </w:rPr>
        <w:t>Training and Experience</w:t>
      </w:r>
    </w:p>
    <w:p w14:paraId="029FE953" w14:textId="51B81BDC" w:rsidR="008B281B" w:rsidRDefault="00F229CE" w:rsidP="00124F4C">
      <w:pPr>
        <w:autoSpaceDE w:val="0"/>
        <w:autoSpaceDN w:val="0"/>
        <w:adjustRightInd w:val="0"/>
        <w:ind w:left="900" w:hanging="360"/>
        <w:contextualSpacing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Department Accreditation</w:t>
      </w:r>
      <w:r w:rsidR="008B281B">
        <w:rPr>
          <w:rFonts w:ascii="Garamond" w:hAnsi="Garamond"/>
          <w:color w:val="000000"/>
        </w:rPr>
        <w:t xml:space="preserve"> </w:t>
      </w:r>
      <w:r w:rsidR="00AD7506">
        <w:rPr>
          <w:rFonts w:ascii="Garamond" w:hAnsi="Garamond"/>
          <w:color w:val="000000"/>
        </w:rPr>
        <w:t xml:space="preserve">for </w:t>
      </w:r>
      <w:r>
        <w:rPr>
          <w:rFonts w:ascii="Garamond" w:hAnsi="Garamond"/>
          <w:color w:val="000000"/>
        </w:rPr>
        <w:t xml:space="preserve">Teaching </w:t>
      </w:r>
      <w:r w:rsidR="008B281B">
        <w:rPr>
          <w:rFonts w:ascii="Garamond" w:hAnsi="Garamond"/>
          <w:color w:val="000000"/>
        </w:rPr>
        <w:t>Composition for Low-SAT Students</w:t>
      </w:r>
      <w:r w:rsidR="001138A3">
        <w:rPr>
          <w:rFonts w:ascii="Garamond" w:hAnsi="Garamond"/>
          <w:color w:val="000000"/>
        </w:rPr>
        <w:t xml:space="preserve"> and Developmental Writers</w:t>
      </w:r>
      <w:r w:rsidR="008B281B">
        <w:rPr>
          <w:rFonts w:ascii="Garamond" w:hAnsi="Garamond"/>
          <w:color w:val="000000"/>
        </w:rPr>
        <w:t>, Department of Composition, 2017</w:t>
      </w:r>
    </w:p>
    <w:p w14:paraId="3F053D76" w14:textId="77777777" w:rsidR="00CA23D8" w:rsidRDefault="00CA23D8" w:rsidP="00CA23D8">
      <w:pPr>
        <w:autoSpaceDE w:val="0"/>
        <w:autoSpaceDN w:val="0"/>
        <w:adjustRightInd w:val="0"/>
        <w:ind w:left="1080" w:hanging="540"/>
        <w:contextualSpacing/>
        <w:rPr>
          <w:rFonts w:ascii="Garamond" w:hAnsi="Garamond"/>
          <w:color w:val="000000"/>
        </w:rPr>
      </w:pPr>
    </w:p>
    <w:p w14:paraId="4DEB3B0C" w14:textId="4C7C2584" w:rsidR="008B281B" w:rsidRDefault="00F229CE" w:rsidP="00124F4C">
      <w:pPr>
        <w:autoSpaceDE w:val="0"/>
        <w:autoSpaceDN w:val="0"/>
        <w:adjustRightInd w:val="0"/>
        <w:ind w:left="900" w:hanging="360"/>
        <w:contextualSpacing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Department Accreditation for Teaching</w:t>
      </w:r>
      <w:r w:rsidR="008B281B">
        <w:rPr>
          <w:rFonts w:ascii="Garamond" w:hAnsi="Garamond"/>
          <w:color w:val="000000"/>
        </w:rPr>
        <w:t xml:space="preserve"> Composition for English Language Learners, Department of Composition, 2017</w:t>
      </w:r>
    </w:p>
    <w:p w14:paraId="15B95934" w14:textId="77777777" w:rsidR="008B281B" w:rsidRDefault="008B281B" w:rsidP="00300871">
      <w:pPr>
        <w:autoSpaceDE w:val="0"/>
        <w:autoSpaceDN w:val="0"/>
        <w:adjustRightInd w:val="0"/>
        <w:ind w:left="1080" w:hanging="540"/>
        <w:contextualSpacing/>
        <w:rPr>
          <w:rFonts w:ascii="Garamond" w:hAnsi="Garamond"/>
          <w:color w:val="000000"/>
        </w:rPr>
      </w:pPr>
    </w:p>
    <w:p w14:paraId="2313C42D" w14:textId="77777777" w:rsidR="0097645A" w:rsidRPr="000C16EA" w:rsidRDefault="00155C03" w:rsidP="00300871">
      <w:pPr>
        <w:autoSpaceDE w:val="0"/>
        <w:autoSpaceDN w:val="0"/>
        <w:adjustRightInd w:val="0"/>
        <w:ind w:left="1080" w:hanging="540"/>
        <w:contextualSpacing/>
        <w:rPr>
          <w:rFonts w:ascii="Garamond" w:hAnsi="Garamond"/>
          <w:color w:val="000000"/>
        </w:rPr>
      </w:pPr>
      <w:r w:rsidRPr="000C16EA">
        <w:rPr>
          <w:rFonts w:ascii="Garamond" w:hAnsi="Garamond"/>
          <w:color w:val="000000"/>
        </w:rPr>
        <w:t>Advanced Seminar in</w:t>
      </w:r>
      <w:r w:rsidR="00EC6F64" w:rsidRPr="000C16EA">
        <w:rPr>
          <w:rFonts w:ascii="Garamond" w:hAnsi="Garamond"/>
          <w:color w:val="000000"/>
        </w:rPr>
        <w:t xml:space="preserve"> L</w:t>
      </w:r>
      <w:r w:rsidR="00B55C80" w:rsidRPr="000C16EA">
        <w:rPr>
          <w:rFonts w:ascii="Garamond" w:hAnsi="Garamond"/>
          <w:color w:val="000000"/>
        </w:rPr>
        <w:t>iterature Pedagogy,</w:t>
      </w:r>
      <w:r w:rsidR="00F10113" w:rsidRPr="000C16EA">
        <w:rPr>
          <w:rFonts w:ascii="Garamond" w:hAnsi="Garamond"/>
          <w:color w:val="000000"/>
        </w:rPr>
        <w:t xml:space="preserve"> 2012</w:t>
      </w:r>
    </w:p>
    <w:p w14:paraId="4859ADC4" w14:textId="77777777" w:rsidR="00125472" w:rsidRDefault="00125472" w:rsidP="00300871">
      <w:pPr>
        <w:autoSpaceDE w:val="0"/>
        <w:autoSpaceDN w:val="0"/>
        <w:adjustRightInd w:val="0"/>
        <w:ind w:left="1080" w:hanging="540"/>
        <w:contextualSpacing/>
        <w:rPr>
          <w:rFonts w:ascii="Garamond" w:hAnsi="Garamond"/>
          <w:color w:val="000000"/>
        </w:rPr>
      </w:pPr>
    </w:p>
    <w:p w14:paraId="61D14F30" w14:textId="79A8BD33" w:rsidR="009C297F" w:rsidRDefault="0021148D" w:rsidP="00B5633D">
      <w:pPr>
        <w:autoSpaceDE w:val="0"/>
        <w:autoSpaceDN w:val="0"/>
        <w:adjustRightInd w:val="0"/>
        <w:ind w:left="1080" w:hanging="540"/>
        <w:contextualSpacing/>
        <w:rPr>
          <w:rFonts w:ascii="Garamond" w:hAnsi="Garamond"/>
          <w:color w:val="000000"/>
        </w:rPr>
      </w:pPr>
      <w:r w:rsidRPr="000C16EA">
        <w:rPr>
          <w:rFonts w:ascii="Garamond" w:hAnsi="Garamond"/>
          <w:color w:val="000000"/>
        </w:rPr>
        <w:t xml:space="preserve">Writing </w:t>
      </w:r>
      <w:r w:rsidR="008B281B">
        <w:rPr>
          <w:rFonts w:ascii="Garamond" w:hAnsi="Garamond"/>
          <w:color w:val="000000"/>
        </w:rPr>
        <w:t>Tutor,</w:t>
      </w:r>
      <w:r w:rsidR="0083052B" w:rsidRPr="000C16EA">
        <w:rPr>
          <w:rFonts w:ascii="Garamond" w:hAnsi="Garamond"/>
          <w:color w:val="000000"/>
        </w:rPr>
        <w:t xml:space="preserve"> </w:t>
      </w:r>
      <w:r w:rsidR="00EC6F64" w:rsidRPr="000C16EA">
        <w:rPr>
          <w:rFonts w:ascii="Garamond" w:hAnsi="Garamond"/>
          <w:color w:val="000000"/>
        </w:rPr>
        <w:t>Teaching and Learni</w:t>
      </w:r>
      <w:r w:rsidR="00B55C80" w:rsidRPr="000C16EA">
        <w:rPr>
          <w:rFonts w:ascii="Garamond" w:hAnsi="Garamond"/>
          <w:color w:val="000000"/>
        </w:rPr>
        <w:t>ng Center</w:t>
      </w:r>
      <w:r w:rsidR="007A7690" w:rsidRPr="000C16EA">
        <w:rPr>
          <w:rFonts w:ascii="Garamond" w:hAnsi="Garamond"/>
          <w:color w:val="000000"/>
        </w:rPr>
        <w:t>,</w:t>
      </w:r>
      <w:r w:rsidR="00EC6F64" w:rsidRPr="000C16EA">
        <w:rPr>
          <w:rFonts w:ascii="Garamond" w:hAnsi="Garamond"/>
          <w:color w:val="000000"/>
        </w:rPr>
        <w:t xml:space="preserve"> 2010</w:t>
      </w:r>
    </w:p>
    <w:p w14:paraId="2367BE78" w14:textId="77777777" w:rsidR="00F229CE" w:rsidRDefault="00F229CE" w:rsidP="008B281B">
      <w:pPr>
        <w:autoSpaceDE w:val="0"/>
        <w:autoSpaceDN w:val="0"/>
        <w:adjustRightInd w:val="0"/>
        <w:ind w:left="900" w:hanging="360"/>
        <w:contextualSpacing/>
        <w:rPr>
          <w:rFonts w:ascii="Garamond" w:hAnsi="Garamond"/>
          <w:color w:val="000000"/>
        </w:rPr>
      </w:pPr>
    </w:p>
    <w:p w14:paraId="6DB5C212" w14:textId="62E13FA6" w:rsidR="00FF0B55" w:rsidRDefault="008B281B" w:rsidP="008B281B">
      <w:pPr>
        <w:autoSpaceDE w:val="0"/>
        <w:autoSpaceDN w:val="0"/>
        <w:adjustRightInd w:val="0"/>
        <w:ind w:left="900" w:hanging="360"/>
        <w:contextualSpacing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Workshop on Tutoring</w:t>
      </w:r>
      <w:r w:rsidR="00803564" w:rsidRPr="000C16EA">
        <w:rPr>
          <w:rFonts w:ascii="Garamond" w:hAnsi="Garamond"/>
          <w:color w:val="000000"/>
        </w:rPr>
        <w:t xml:space="preserve"> E</w:t>
      </w:r>
      <w:r>
        <w:rPr>
          <w:rFonts w:ascii="Garamond" w:hAnsi="Garamond"/>
          <w:color w:val="000000"/>
        </w:rPr>
        <w:t>nglish Language Learners</w:t>
      </w:r>
      <w:r w:rsidR="00803564" w:rsidRPr="000C16EA">
        <w:rPr>
          <w:rFonts w:ascii="Garamond" w:hAnsi="Garamond"/>
          <w:color w:val="000000"/>
        </w:rPr>
        <w:t xml:space="preserve">, </w:t>
      </w:r>
      <w:r>
        <w:rPr>
          <w:rFonts w:ascii="Garamond" w:hAnsi="Garamond"/>
          <w:color w:val="000000"/>
        </w:rPr>
        <w:t xml:space="preserve">UO’s </w:t>
      </w:r>
      <w:r w:rsidR="00594E0C">
        <w:rPr>
          <w:rFonts w:ascii="Garamond" w:hAnsi="Garamond"/>
          <w:color w:val="000000"/>
        </w:rPr>
        <w:t>Teaching and Learning Center and</w:t>
      </w:r>
      <w:r w:rsidR="00155C03" w:rsidRPr="000C16EA">
        <w:rPr>
          <w:rFonts w:ascii="Garamond" w:hAnsi="Garamond"/>
          <w:color w:val="000000"/>
        </w:rPr>
        <w:t xml:space="preserve"> American English Institute,</w:t>
      </w:r>
      <w:r w:rsidR="00803564" w:rsidRPr="000C16EA">
        <w:rPr>
          <w:rFonts w:ascii="Garamond" w:hAnsi="Garamond"/>
          <w:color w:val="000000"/>
        </w:rPr>
        <w:t xml:space="preserve"> 2010</w:t>
      </w:r>
    </w:p>
    <w:p w14:paraId="155818B2" w14:textId="6665549F" w:rsidR="004A030B" w:rsidRPr="004A030B" w:rsidRDefault="004A030B" w:rsidP="004A030B">
      <w:pPr>
        <w:autoSpaceDE w:val="0"/>
        <w:autoSpaceDN w:val="0"/>
        <w:adjustRightInd w:val="0"/>
        <w:contextualSpacing/>
        <w:rPr>
          <w:rFonts w:ascii="Garamond" w:hAnsi="Garamond"/>
          <w:i/>
          <w:color w:val="000000"/>
        </w:rPr>
      </w:pPr>
    </w:p>
    <w:p w14:paraId="54863A39" w14:textId="44DADCF8" w:rsidR="00FF0B55" w:rsidRDefault="00155C03" w:rsidP="00190C31">
      <w:pPr>
        <w:autoSpaceDE w:val="0"/>
        <w:autoSpaceDN w:val="0"/>
        <w:adjustRightInd w:val="0"/>
        <w:ind w:left="1080" w:hanging="540"/>
        <w:contextualSpacing/>
        <w:rPr>
          <w:rFonts w:ascii="Garamond" w:hAnsi="Garamond"/>
          <w:color w:val="000000"/>
        </w:rPr>
      </w:pPr>
      <w:r w:rsidRPr="000C16EA">
        <w:rPr>
          <w:rFonts w:ascii="Garamond" w:hAnsi="Garamond"/>
          <w:color w:val="000000"/>
        </w:rPr>
        <w:t xml:space="preserve">Advanced </w:t>
      </w:r>
      <w:r w:rsidR="00EC6F64" w:rsidRPr="000C16EA">
        <w:rPr>
          <w:rFonts w:ascii="Garamond" w:hAnsi="Garamond"/>
          <w:color w:val="000000"/>
        </w:rPr>
        <w:t xml:space="preserve">Seminar in Composition </w:t>
      </w:r>
      <w:r w:rsidR="00B55C80" w:rsidRPr="000C16EA">
        <w:rPr>
          <w:rFonts w:ascii="Garamond" w:hAnsi="Garamond"/>
          <w:color w:val="000000"/>
        </w:rPr>
        <w:t>Pedagogy</w:t>
      </w:r>
      <w:r w:rsidR="00F10113" w:rsidRPr="000C16EA">
        <w:rPr>
          <w:rFonts w:ascii="Garamond" w:hAnsi="Garamond"/>
          <w:color w:val="000000"/>
        </w:rPr>
        <w:t>, 2010</w:t>
      </w:r>
    </w:p>
    <w:p w14:paraId="4621A0E7" w14:textId="77777777" w:rsidR="008B281B" w:rsidRDefault="008B281B" w:rsidP="00190C31">
      <w:pPr>
        <w:autoSpaceDE w:val="0"/>
        <w:autoSpaceDN w:val="0"/>
        <w:adjustRightInd w:val="0"/>
        <w:ind w:left="1080" w:hanging="540"/>
        <w:contextualSpacing/>
        <w:rPr>
          <w:rFonts w:ascii="Garamond" w:hAnsi="Garamond"/>
          <w:color w:val="000000"/>
        </w:rPr>
      </w:pPr>
    </w:p>
    <w:p w14:paraId="16E7BC0E" w14:textId="716E9BBA" w:rsidR="00FC3724" w:rsidRPr="008B281B" w:rsidRDefault="0021148D" w:rsidP="008B281B">
      <w:pPr>
        <w:autoSpaceDE w:val="0"/>
        <w:autoSpaceDN w:val="0"/>
        <w:adjustRightInd w:val="0"/>
        <w:ind w:left="1080" w:hanging="540"/>
        <w:contextualSpacing/>
        <w:rPr>
          <w:rFonts w:ascii="Garamond" w:hAnsi="Garamond"/>
          <w:color w:val="000000"/>
        </w:rPr>
      </w:pPr>
      <w:r w:rsidRPr="000C16EA">
        <w:rPr>
          <w:rFonts w:ascii="Garamond" w:hAnsi="Garamond"/>
          <w:color w:val="000000"/>
        </w:rPr>
        <w:t xml:space="preserve">Writing </w:t>
      </w:r>
      <w:r w:rsidR="008B281B">
        <w:rPr>
          <w:rFonts w:ascii="Garamond" w:hAnsi="Garamond"/>
          <w:color w:val="000000"/>
        </w:rPr>
        <w:t>Tutor,</w:t>
      </w:r>
      <w:r w:rsidR="00EC6F64" w:rsidRPr="000C16EA">
        <w:rPr>
          <w:rFonts w:ascii="Garamond" w:hAnsi="Garamond"/>
          <w:color w:val="000000"/>
        </w:rPr>
        <w:t xml:space="preserve"> Center for Te</w:t>
      </w:r>
      <w:r w:rsidR="007A7690" w:rsidRPr="000C16EA">
        <w:rPr>
          <w:rFonts w:ascii="Garamond" w:hAnsi="Garamond"/>
          <w:color w:val="000000"/>
        </w:rPr>
        <w:t>aching Writing,</w:t>
      </w:r>
      <w:r w:rsidR="00F10113" w:rsidRPr="000C16EA">
        <w:rPr>
          <w:rFonts w:ascii="Garamond" w:hAnsi="Garamond"/>
          <w:color w:val="000000"/>
        </w:rPr>
        <w:t xml:space="preserve"> 2009-</w:t>
      </w:r>
      <w:r w:rsidR="007C7E8A">
        <w:rPr>
          <w:rFonts w:ascii="Garamond" w:hAnsi="Garamond"/>
          <w:color w:val="000000"/>
        </w:rPr>
        <w:t>20</w:t>
      </w:r>
      <w:r w:rsidR="00F10113" w:rsidRPr="000C16EA">
        <w:rPr>
          <w:rFonts w:ascii="Garamond" w:hAnsi="Garamond"/>
          <w:color w:val="000000"/>
        </w:rPr>
        <w:t>10</w:t>
      </w:r>
    </w:p>
    <w:p w14:paraId="1326A625" w14:textId="77777777" w:rsidR="008B281B" w:rsidRDefault="008B281B" w:rsidP="005574DE">
      <w:pPr>
        <w:autoSpaceDE w:val="0"/>
        <w:autoSpaceDN w:val="0"/>
        <w:adjustRightInd w:val="0"/>
        <w:ind w:left="806" w:hanging="806"/>
        <w:contextualSpacing/>
        <w:rPr>
          <w:rFonts w:ascii="Garamond" w:hAnsi="Garamond"/>
          <w:b/>
          <w:bCs/>
          <w:color w:val="000000"/>
        </w:rPr>
      </w:pPr>
    </w:p>
    <w:p w14:paraId="762B8C74" w14:textId="5D86AE10" w:rsidR="000873EF" w:rsidRDefault="000873EF" w:rsidP="005574DE">
      <w:pPr>
        <w:autoSpaceDE w:val="0"/>
        <w:autoSpaceDN w:val="0"/>
        <w:adjustRightInd w:val="0"/>
        <w:ind w:left="806" w:hanging="806"/>
        <w:contextualSpacing/>
        <w:rPr>
          <w:rFonts w:ascii="Garamond" w:hAnsi="Garamond"/>
          <w:b/>
          <w:bCs/>
          <w:color w:val="000000"/>
        </w:rPr>
      </w:pPr>
      <w:r>
        <w:rPr>
          <w:rFonts w:ascii="Garamond" w:hAnsi="Garamond"/>
          <w:b/>
          <w:bCs/>
          <w:color w:val="000000"/>
        </w:rPr>
        <w:t>PROFESSIONAL EXPERIENCE</w:t>
      </w:r>
    </w:p>
    <w:p w14:paraId="5ABB3D50" w14:textId="40299E6B" w:rsidR="00F203F1" w:rsidRPr="00F203F1" w:rsidRDefault="00F203F1" w:rsidP="000873EF">
      <w:pPr>
        <w:pStyle w:val="Default"/>
        <w:ind w:left="540" w:hanging="540"/>
      </w:pPr>
      <w:r>
        <w:t xml:space="preserve">Manuscript Reviewer, </w:t>
      </w:r>
      <w:proofErr w:type="spellStart"/>
      <w:r w:rsidR="0093395A">
        <w:rPr>
          <w:i/>
        </w:rPr>
        <w:t>EmpoWord</w:t>
      </w:r>
      <w:proofErr w:type="spellEnd"/>
      <w:r>
        <w:rPr>
          <w:i/>
        </w:rPr>
        <w:t>: An Open Access Writing Textbook</w:t>
      </w:r>
      <w:r w:rsidR="00CF119D">
        <w:t>, edited by Shane Abrams (Portland State University, 2018),</w:t>
      </w:r>
      <w:r>
        <w:t xml:space="preserve"> 2017 </w:t>
      </w:r>
    </w:p>
    <w:p w14:paraId="5C2C16C1" w14:textId="77777777" w:rsidR="00F203F1" w:rsidRDefault="00F203F1" w:rsidP="000873EF">
      <w:pPr>
        <w:pStyle w:val="Default"/>
        <w:ind w:left="540" w:hanging="540"/>
      </w:pPr>
    </w:p>
    <w:p w14:paraId="2074CE5F" w14:textId="29FB9D34" w:rsidR="000873EF" w:rsidRPr="000C16EA" w:rsidRDefault="000873EF" w:rsidP="000873EF">
      <w:pPr>
        <w:pStyle w:val="Default"/>
        <w:ind w:left="540" w:hanging="540"/>
      </w:pPr>
      <w:r>
        <w:t xml:space="preserve">Research Associate, </w:t>
      </w:r>
      <w:r w:rsidRPr="000C16EA">
        <w:rPr>
          <w:i/>
          <w:iCs/>
        </w:rPr>
        <w:t>The Almanacks of Mary Moody Emerson: A Scholarly Digital Edition</w:t>
      </w:r>
      <w:r w:rsidRPr="000C16EA">
        <w:t>,</w:t>
      </w:r>
      <w:r>
        <w:t xml:space="preserve"> edited by Sandra </w:t>
      </w:r>
      <w:proofErr w:type="spellStart"/>
      <w:r>
        <w:t>Petrulionis</w:t>
      </w:r>
      <w:proofErr w:type="spellEnd"/>
      <w:r>
        <w:t xml:space="preserve"> and Noelle Baker,</w:t>
      </w:r>
      <w:r w:rsidRPr="000C16EA">
        <w:t xml:space="preserve"> sponsored by the Women Writers Project and the National Endowmen</w:t>
      </w:r>
      <w:r>
        <w:t>t for the Humanities, 2012-2013</w:t>
      </w:r>
    </w:p>
    <w:p w14:paraId="481E1081" w14:textId="77777777" w:rsidR="00F80EA6" w:rsidRDefault="00F80EA6" w:rsidP="000873EF">
      <w:pPr>
        <w:ind w:left="540" w:hanging="540"/>
        <w:contextualSpacing/>
        <w:rPr>
          <w:rFonts w:ascii="Garamond" w:hAnsi="Garamond"/>
        </w:rPr>
      </w:pPr>
    </w:p>
    <w:p w14:paraId="585F5D2F" w14:textId="1333119F" w:rsidR="000873EF" w:rsidRPr="000873EF" w:rsidRDefault="000873EF" w:rsidP="000873EF">
      <w:pPr>
        <w:ind w:left="540" w:hanging="540"/>
        <w:contextualSpacing/>
        <w:rPr>
          <w:rFonts w:ascii="Garamond" w:hAnsi="Garamond"/>
          <w:b/>
        </w:rPr>
      </w:pPr>
      <w:r w:rsidRPr="000C16EA">
        <w:rPr>
          <w:rFonts w:ascii="Garamond" w:hAnsi="Garamond"/>
        </w:rPr>
        <w:t>Research Associate, “Emerson, Thoreau, Fuller, and Transcendentalism,”</w:t>
      </w:r>
      <w:r>
        <w:rPr>
          <w:rFonts w:ascii="Garamond" w:hAnsi="Garamond"/>
        </w:rPr>
        <w:t xml:space="preserve"> written by William Rossi,</w:t>
      </w:r>
      <w:r w:rsidRPr="000C16EA">
        <w:rPr>
          <w:rFonts w:ascii="Garamond" w:hAnsi="Garamond"/>
        </w:rPr>
        <w:t xml:space="preserve"> in </w:t>
      </w:r>
      <w:r w:rsidRPr="000C16EA">
        <w:rPr>
          <w:rFonts w:ascii="Garamond" w:hAnsi="Garamond"/>
          <w:i/>
          <w:iCs/>
        </w:rPr>
        <w:t>American Literary Scholarship: An Annual, 2009</w:t>
      </w:r>
      <w:r>
        <w:rPr>
          <w:rFonts w:ascii="Garamond" w:hAnsi="Garamond"/>
          <w:iCs/>
        </w:rPr>
        <w:t xml:space="preserve"> (Duke UP, 2011),</w:t>
      </w:r>
      <w:r w:rsidRPr="000C16EA">
        <w:rPr>
          <w:rFonts w:ascii="Garamond" w:hAnsi="Garamond"/>
        </w:rPr>
        <w:t xml:space="preserve"> 2009-2010</w:t>
      </w:r>
    </w:p>
    <w:p w14:paraId="7FB831E7" w14:textId="77777777" w:rsidR="000873EF" w:rsidRDefault="000873EF" w:rsidP="005574DE">
      <w:pPr>
        <w:autoSpaceDE w:val="0"/>
        <w:autoSpaceDN w:val="0"/>
        <w:adjustRightInd w:val="0"/>
        <w:ind w:left="806" w:hanging="806"/>
        <w:contextualSpacing/>
        <w:rPr>
          <w:rFonts w:ascii="Garamond" w:hAnsi="Garamond"/>
          <w:b/>
          <w:bCs/>
          <w:color w:val="000000"/>
        </w:rPr>
      </w:pPr>
    </w:p>
    <w:p w14:paraId="5C2B1C90" w14:textId="39F99904" w:rsidR="00125472" w:rsidRPr="005574DE" w:rsidRDefault="00F62961" w:rsidP="005574DE">
      <w:pPr>
        <w:autoSpaceDE w:val="0"/>
        <w:autoSpaceDN w:val="0"/>
        <w:adjustRightInd w:val="0"/>
        <w:ind w:left="806" w:hanging="806"/>
        <w:contextualSpacing/>
        <w:rPr>
          <w:rFonts w:ascii="Garamond" w:hAnsi="Garamond"/>
          <w:bCs/>
          <w:color w:val="000000"/>
        </w:rPr>
      </w:pPr>
      <w:r>
        <w:rPr>
          <w:rFonts w:ascii="Garamond" w:hAnsi="Garamond"/>
          <w:b/>
          <w:bCs/>
          <w:color w:val="000000"/>
        </w:rPr>
        <w:t>SERVICE</w:t>
      </w:r>
      <w:r w:rsidR="00F53872">
        <w:rPr>
          <w:rFonts w:ascii="Garamond" w:hAnsi="Garamond"/>
          <w:b/>
          <w:bCs/>
          <w:color w:val="000000"/>
        </w:rPr>
        <w:t xml:space="preserve"> AND LEADERSHIP</w:t>
      </w:r>
      <w:r w:rsidR="00841E40">
        <w:rPr>
          <w:rFonts w:ascii="Garamond" w:hAnsi="Garamond"/>
          <w:bCs/>
          <w:color w:val="000000"/>
        </w:rPr>
        <w:t xml:space="preserve"> (University of Oregon)</w:t>
      </w:r>
    </w:p>
    <w:p w14:paraId="5C8D5934" w14:textId="046F2931" w:rsidR="00A40103" w:rsidRDefault="007C7826" w:rsidP="00E70001">
      <w:pPr>
        <w:autoSpaceDE w:val="0"/>
        <w:autoSpaceDN w:val="0"/>
        <w:adjustRightInd w:val="0"/>
        <w:ind w:left="540" w:hanging="540"/>
        <w:contextualSpacing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 xml:space="preserve">Web </w:t>
      </w:r>
      <w:r w:rsidR="00A40103">
        <w:rPr>
          <w:rFonts w:ascii="Garamond" w:hAnsi="Garamond"/>
          <w:color w:val="000000"/>
        </w:rPr>
        <w:t>Content Manager, Department of English, 2018</w:t>
      </w:r>
      <w:r w:rsidR="00465FD1">
        <w:rPr>
          <w:rFonts w:ascii="Garamond" w:hAnsi="Garamond"/>
          <w:color w:val="000000"/>
        </w:rPr>
        <w:t>-2019</w:t>
      </w:r>
    </w:p>
    <w:p w14:paraId="6B851A65" w14:textId="3B3841B8" w:rsidR="00776E2B" w:rsidRDefault="00776E2B" w:rsidP="00E70001">
      <w:pPr>
        <w:autoSpaceDE w:val="0"/>
        <w:autoSpaceDN w:val="0"/>
        <w:adjustRightInd w:val="0"/>
        <w:ind w:left="540" w:hanging="540"/>
        <w:contextualSpacing/>
        <w:rPr>
          <w:rFonts w:ascii="Garamond" w:hAnsi="Garamond"/>
          <w:color w:val="000000"/>
        </w:rPr>
      </w:pPr>
    </w:p>
    <w:p w14:paraId="783E160B" w14:textId="14F895F2" w:rsidR="0010186D" w:rsidRDefault="0010186D" w:rsidP="00E70001">
      <w:pPr>
        <w:autoSpaceDE w:val="0"/>
        <w:autoSpaceDN w:val="0"/>
        <w:adjustRightInd w:val="0"/>
        <w:ind w:left="540" w:hanging="540"/>
        <w:contextualSpacing/>
        <w:rPr>
          <w:rFonts w:ascii="Garamond" w:hAnsi="Garamond"/>
          <w:color w:val="000000"/>
        </w:rPr>
      </w:pPr>
      <w:bookmarkStart w:id="0" w:name="_GoBack"/>
      <w:bookmarkEnd w:id="0"/>
      <w:r>
        <w:rPr>
          <w:rFonts w:ascii="Garamond" w:hAnsi="Garamond"/>
          <w:color w:val="000000"/>
        </w:rPr>
        <w:t>Committee to Increase the Major, Department of English, 2018-2019</w:t>
      </w:r>
    </w:p>
    <w:p w14:paraId="24DC871E" w14:textId="77777777" w:rsidR="0010186D" w:rsidRDefault="0010186D" w:rsidP="00E70001">
      <w:pPr>
        <w:autoSpaceDE w:val="0"/>
        <w:autoSpaceDN w:val="0"/>
        <w:adjustRightInd w:val="0"/>
        <w:ind w:left="540" w:hanging="540"/>
        <w:contextualSpacing/>
        <w:rPr>
          <w:rFonts w:ascii="Garamond" w:hAnsi="Garamond"/>
          <w:color w:val="000000"/>
        </w:rPr>
      </w:pPr>
    </w:p>
    <w:p w14:paraId="675F1D1A" w14:textId="77777777" w:rsidR="0010186D" w:rsidRDefault="0010186D" w:rsidP="0010186D">
      <w:pPr>
        <w:autoSpaceDE w:val="0"/>
        <w:autoSpaceDN w:val="0"/>
        <w:adjustRightInd w:val="0"/>
        <w:contextualSpacing/>
        <w:rPr>
          <w:rFonts w:ascii="Garamond" w:hAnsi="Garamond"/>
          <w:color w:val="000000"/>
        </w:rPr>
      </w:pPr>
      <w:r>
        <w:rPr>
          <w:rFonts w:ascii="Garamond" w:hAnsi="Garamond"/>
          <w:b/>
          <w:color w:val="000000"/>
        </w:rPr>
        <w:lastRenderedPageBreak/>
        <w:t>SERVICE AND LEADERSHIP, Cont.</w:t>
      </w:r>
    </w:p>
    <w:p w14:paraId="41F054C5" w14:textId="045F4DAD" w:rsidR="00465FD1" w:rsidRDefault="00465FD1" w:rsidP="0010186D">
      <w:pPr>
        <w:autoSpaceDE w:val="0"/>
        <w:autoSpaceDN w:val="0"/>
        <w:adjustRightInd w:val="0"/>
        <w:contextualSpacing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Pilot Participant for Labor-Based Grading Structures, Composition Program, 2018-2019</w:t>
      </w:r>
    </w:p>
    <w:p w14:paraId="5733A071" w14:textId="729EEA89" w:rsidR="005810AC" w:rsidRDefault="005810AC" w:rsidP="0010186D">
      <w:pPr>
        <w:autoSpaceDE w:val="0"/>
        <w:autoSpaceDN w:val="0"/>
        <w:adjustRightInd w:val="0"/>
        <w:contextualSpacing/>
        <w:rPr>
          <w:rFonts w:ascii="Garamond" w:hAnsi="Garamond"/>
          <w:color w:val="000000"/>
        </w:rPr>
      </w:pPr>
    </w:p>
    <w:p w14:paraId="56B2D57C" w14:textId="77777777" w:rsidR="005810AC" w:rsidRDefault="005810AC" w:rsidP="005810AC">
      <w:pPr>
        <w:autoSpaceDE w:val="0"/>
        <w:autoSpaceDN w:val="0"/>
        <w:adjustRightInd w:val="0"/>
        <w:contextualSpacing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Pilot Participant for Revised Course Evaluation Systems, UO Teaching Effectiveness Program, 2018</w:t>
      </w:r>
    </w:p>
    <w:p w14:paraId="622A3096" w14:textId="77777777" w:rsidR="00465FD1" w:rsidRDefault="00465FD1" w:rsidP="00776E2B">
      <w:pPr>
        <w:autoSpaceDE w:val="0"/>
        <w:autoSpaceDN w:val="0"/>
        <w:adjustRightInd w:val="0"/>
        <w:contextualSpacing/>
        <w:rPr>
          <w:rFonts w:ascii="Garamond" w:hAnsi="Garamond"/>
          <w:color w:val="000000"/>
        </w:rPr>
      </w:pPr>
    </w:p>
    <w:p w14:paraId="32F3D74F" w14:textId="755A6E00" w:rsidR="00776E2B" w:rsidRDefault="00776E2B" w:rsidP="00776E2B">
      <w:pPr>
        <w:autoSpaceDE w:val="0"/>
        <w:autoSpaceDN w:val="0"/>
        <w:adjustRightInd w:val="0"/>
        <w:contextualSpacing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Project Supervisor, UO Undergraduate Research Symposium, 2018</w:t>
      </w:r>
    </w:p>
    <w:p w14:paraId="19885B3E" w14:textId="0BB0ED42" w:rsidR="00776E2B" w:rsidRDefault="00776E2B" w:rsidP="00776E2B">
      <w:pPr>
        <w:autoSpaceDE w:val="0"/>
        <w:autoSpaceDN w:val="0"/>
        <w:adjustRightInd w:val="0"/>
        <w:ind w:left="720"/>
        <w:contextualSpacing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 xml:space="preserve">Mentee: Maxfield </w:t>
      </w:r>
      <w:proofErr w:type="spellStart"/>
      <w:r>
        <w:rPr>
          <w:rFonts w:ascii="Garamond" w:hAnsi="Garamond"/>
          <w:color w:val="000000"/>
        </w:rPr>
        <w:t>Lydum</w:t>
      </w:r>
      <w:proofErr w:type="spellEnd"/>
      <w:r>
        <w:rPr>
          <w:rFonts w:ascii="Garamond" w:hAnsi="Garamond"/>
          <w:color w:val="000000"/>
        </w:rPr>
        <w:t>, “</w:t>
      </w:r>
      <w:r w:rsidRPr="00AC431F">
        <w:rPr>
          <w:rFonts w:ascii="Garamond" w:eastAsia="Times New Roman" w:hAnsi="Garamond"/>
        </w:rPr>
        <w:t>Spectral Prose: Reading the Object in American Literature”</w:t>
      </w:r>
    </w:p>
    <w:p w14:paraId="6B80B0BE" w14:textId="3639551D" w:rsidR="00776E2B" w:rsidRDefault="00776E2B" w:rsidP="00776E2B">
      <w:pPr>
        <w:autoSpaceDE w:val="0"/>
        <w:autoSpaceDN w:val="0"/>
        <w:adjustRightInd w:val="0"/>
        <w:contextualSpacing/>
        <w:rPr>
          <w:rFonts w:ascii="Garamond" w:hAnsi="Garamond"/>
          <w:b/>
          <w:color w:val="000000"/>
        </w:rPr>
      </w:pPr>
    </w:p>
    <w:p w14:paraId="383C8175" w14:textId="72064A29" w:rsidR="00190C31" w:rsidRDefault="00E70001" w:rsidP="00E70001">
      <w:pPr>
        <w:autoSpaceDE w:val="0"/>
        <w:autoSpaceDN w:val="0"/>
        <w:adjustRightInd w:val="0"/>
        <w:ind w:left="540" w:hanging="540"/>
        <w:contextualSpacing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Co-Organizer</w:t>
      </w:r>
      <w:r w:rsidR="00B15EF0">
        <w:rPr>
          <w:rFonts w:ascii="Garamond" w:hAnsi="Garamond"/>
          <w:color w:val="000000"/>
        </w:rPr>
        <w:t>, “</w:t>
      </w:r>
      <w:r>
        <w:rPr>
          <w:rFonts w:ascii="Garamond" w:hAnsi="Garamond"/>
          <w:color w:val="000000"/>
        </w:rPr>
        <w:t xml:space="preserve">Social Justice through Antiracist Writing Assessment,” featuring </w:t>
      </w:r>
      <w:r w:rsidR="002C742A">
        <w:rPr>
          <w:rFonts w:ascii="Garamond" w:hAnsi="Garamond"/>
          <w:color w:val="000000"/>
        </w:rPr>
        <w:t xml:space="preserve">Dr. </w:t>
      </w:r>
      <w:r>
        <w:rPr>
          <w:rFonts w:ascii="Garamond" w:hAnsi="Garamond"/>
          <w:color w:val="000000"/>
        </w:rPr>
        <w:t>Asao</w:t>
      </w:r>
      <w:r w:rsidR="00313D06">
        <w:rPr>
          <w:rFonts w:ascii="Garamond" w:hAnsi="Garamond"/>
          <w:color w:val="000000"/>
        </w:rPr>
        <w:t xml:space="preserve"> B.</w:t>
      </w:r>
      <w:r>
        <w:rPr>
          <w:rFonts w:ascii="Garamond" w:hAnsi="Garamond"/>
          <w:color w:val="000000"/>
        </w:rPr>
        <w:t xml:space="preserve"> Inoue</w:t>
      </w:r>
      <w:r w:rsidR="00F9760A">
        <w:rPr>
          <w:rFonts w:ascii="Garamond" w:hAnsi="Garamond"/>
          <w:color w:val="000000"/>
        </w:rPr>
        <w:t>;</w:t>
      </w:r>
      <w:r>
        <w:rPr>
          <w:rFonts w:ascii="Garamond" w:hAnsi="Garamond"/>
          <w:color w:val="000000"/>
        </w:rPr>
        <w:t xml:space="preserve"> supported by UO’s Department</w:t>
      </w:r>
      <w:r w:rsidR="009C297F">
        <w:rPr>
          <w:rFonts w:ascii="Garamond" w:hAnsi="Garamond"/>
          <w:color w:val="000000"/>
        </w:rPr>
        <w:t>s</w:t>
      </w:r>
      <w:r>
        <w:rPr>
          <w:rFonts w:ascii="Garamond" w:hAnsi="Garamond"/>
          <w:color w:val="000000"/>
        </w:rPr>
        <w:t xml:space="preserve"> of English and Composition, Center on Diversity and Community, Teaching Engagement Program</w:t>
      </w:r>
      <w:r w:rsidR="00F9760A">
        <w:rPr>
          <w:rFonts w:ascii="Garamond" w:hAnsi="Garamond"/>
          <w:color w:val="000000"/>
        </w:rPr>
        <w:t>,</w:t>
      </w:r>
      <w:r w:rsidR="00212D99">
        <w:rPr>
          <w:rFonts w:ascii="Garamond" w:hAnsi="Garamond"/>
          <w:color w:val="000000"/>
        </w:rPr>
        <w:t xml:space="preserve"> and</w:t>
      </w:r>
      <w:r w:rsidR="007C51CF">
        <w:rPr>
          <w:rFonts w:ascii="Garamond" w:hAnsi="Garamond"/>
          <w:color w:val="000000"/>
        </w:rPr>
        <w:t xml:space="preserve"> Division</w:t>
      </w:r>
      <w:r w:rsidR="00F9760A">
        <w:rPr>
          <w:rFonts w:ascii="Garamond" w:hAnsi="Garamond"/>
          <w:color w:val="000000"/>
        </w:rPr>
        <w:t xml:space="preserve"> of Undergraduate Studies; </w:t>
      </w:r>
      <w:r w:rsidR="00512841">
        <w:rPr>
          <w:rFonts w:ascii="Garamond" w:hAnsi="Garamond"/>
          <w:color w:val="000000"/>
        </w:rPr>
        <w:t>2017</w:t>
      </w:r>
    </w:p>
    <w:p w14:paraId="1A60C044" w14:textId="17AF3695" w:rsidR="00A40103" w:rsidRDefault="00A40103" w:rsidP="00A40103">
      <w:pPr>
        <w:autoSpaceDE w:val="0"/>
        <w:autoSpaceDN w:val="0"/>
        <w:adjustRightInd w:val="0"/>
        <w:contextualSpacing/>
        <w:rPr>
          <w:rFonts w:ascii="Garamond" w:hAnsi="Garamond"/>
          <w:color w:val="000000"/>
        </w:rPr>
      </w:pPr>
    </w:p>
    <w:p w14:paraId="5A7646D8" w14:textId="7E4E222D" w:rsidR="001E1FDD" w:rsidRDefault="001E1FDD" w:rsidP="00054FA3">
      <w:pPr>
        <w:autoSpaceDE w:val="0"/>
        <w:autoSpaceDN w:val="0"/>
        <w:adjustRightInd w:val="0"/>
        <w:contextualSpacing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Faculty Advisor</w:t>
      </w:r>
      <w:r w:rsidR="001A5092">
        <w:rPr>
          <w:rFonts w:ascii="Garamond" w:hAnsi="Garamond"/>
          <w:color w:val="000000"/>
        </w:rPr>
        <w:t xml:space="preserve"> to English Majors</w:t>
      </w:r>
      <w:r>
        <w:rPr>
          <w:rFonts w:ascii="Garamond" w:hAnsi="Garamond"/>
          <w:color w:val="000000"/>
        </w:rPr>
        <w:t xml:space="preserve">, </w:t>
      </w:r>
      <w:r w:rsidR="00190C31">
        <w:rPr>
          <w:rFonts w:ascii="Garamond" w:hAnsi="Garamond"/>
          <w:color w:val="000000"/>
        </w:rPr>
        <w:t>Dep</w:t>
      </w:r>
      <w:r w:rsidR="00A40103">
        <w:rPr>
          <w:rFonts w:ascii="Garamond" w:hAnsi="Garamond"/>
          <w:color w:val="000000"/>
        </w:rPr>
        <w:t>artment of English, 2016-2018</w:t>
      </w:r>
    </w:p>
    <w:p w14:paraId="0F6EBF5D" w14:textId="77777777" w:rsidR="00763A15" w:rsidRDefault="00763A15" w:rsidP="00054FA3">
      <w:pPr>
        <w:autoSpaceDE w:val="0"/>
        <w:autoSpaceDN w:val="0"/>
        <w:adjustRightInd w:val="0"/>
        <w:contextualSpacing/>
        <w:rPr>
          <w:rFonts w:ascii="Garamond" w:hAnsi="Garamond"/>
          <w:color w:val="000000"/>
        </w:rPr>
      </w:pPr>
    </w:p>
    <w:p w14:paraId="0E853A69" w14:textId="7366ABBD" w:rsidR="00190C31" w:rsidRDefault="000905D0" w:rsidP="00054FA3">
      <w:pPr>
        <w:autoSpaceDE w:val="0"/>
        <w:autoSpaceDN w:val="0"/>
        <w:adjustRightInd w:val="0"/>
        <w:contextualSpacing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 xml:space="preserve">Program Assessment Committee, Department of Composition, </w:t>
      </w:r>
      <w:r w:rsidR="00416980">
        <w:rPr>
          <w:rFonts w:ascii="Garamond" w:hAnsi="Garamond"/>
          <w:color w:val="000000"/>
        </w:rPr>
        <w:t>2016-2018</w:t>
      </w:r>
    </w:p>
    <w:p w14:paraId="1CB00E96" w14:textId="77777777" w:rsidR="001E1FDD" w:rsidRDefault="001E1FDD" w:rsidP="00054FA3">
      <w:pPr>
        <w:autoSpaceDE w:val="0"/>
        <w:autoSpaceDN w:val="0"/>
        <w:adjustRightInd w:val="0"/>
        <w:contextualSpacing/>
        <w:rPr>
          <w:rFonts w:ascii="Garamond" w:hAnsi="Garamond"/>
          <w:color w:val="000000"/>
        </w:rPr>
      </w:pPr>
    </w:p>
    <w:p w14:paraId="04C16BFB" w14:textId="116473C9" w:rsidR="003625E9" w:rsidRDefault="003625E9" w:rsidP="00DE0B01">
      <w:pPr>
        <w:autoSpaceDE w:val="0"/>
        <w:autoSpaceDN w:val="0"/>
        <w:adjustRightInd w:val="0"/>
        <w:contextualSpacing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Teaching Evaluator for Non-Tenure-Track Instructors, Department of English, 2016-present</w:t>
      </w:r>
    </w:p>
    <w:p w14:paraId="223C3B0A" w14:textId="77777777" w:rsidR="003625E9" w:rsidRDefault="003625E9" w:rsidP="00DE0B01">
      <w:pPr>
        <w:autoSpaceDE w:val="0"/>
        <w:autoSpaceDN w:val="0"/>
        <w:adjustRightInd w:val="0"/>
        <w:contextualSpacing/>
        <w:rPr>
          <w:rFonts w:ascii="Garamond" w:hAnsi="Garamond"/>
          <w:color w:val="000000"/>
        </w:rPr>
      </w:pPr>
    </w:p>
    <w:p w14:paraId="7BB1AB65" w14:textId="6A094DCE" w:rsidR="003625E9" w:rsidRPr="003625E9" w:rsidRDefault="003625E9" w:rsidP="00DE0B01">
      <w:pPr>
        <w:autoSpaceDE w:val="0"/>
        <w:autoSpaceDN w:val="0"/>
        <w:adjustRightInd w:val="0"/>
        <w:contextualSpacing/>
        <w:rPr>
          <w:rFonts w:ascii="Garamond" w:hAnsi="Garamond"/>
          <w:b/>
          <w:color w:val="000000"/>
        </w:rPr>
      </w:pPr>
      <w:r>
        <w:rPr>
          <w:rFonts w:ascii="Garamond" w:hAnsi="Garamond"/>
          <w:color w:val="000000"/>
        </w:rPr>
        <w:t>Canvas General Education Assessment Participant, Division of Academic Affairs, 2016-2017</w:t>
      </w:r>
    </w:p>
    <w:p w14:paraId="0B58271F" w14:textId="77777777" w:rsidR="003625E9" w:rsidRDefault="003625E9" w:rsidP="00DE0B01">
      <w:pPr>
        <w:autoSpaceDE w:val="0"/>
        <w:autoSpaceDN w:val="0"/>
        <w:adjustRightInd w:val="0"/>
        <w:contextualSpacing/>
        <w:rPr>
          <w:rFonts w:ascii="Garamond" w:hAnsi="Garamond"/>
          <w:color w:val="000000"/>
        </w:rPr>
      </w:pPr>
    </w:p>
    <w:p w14:paraId="271D9A62" w14:textId="5F73CF9F" w:rsidR="00125472" w:rsidRDefault="00054FA3" w:rsidP="00DE0B01">
      <w:pPr>
        <w:autoSpaceDE w:val="0"/>
        <w:autoSpaceDN w:val="0"/>
        <w:adjustRightInd w:val="0"/>
        <w:contextualSpacing/>
        <w:rPr>
          <w:rFonts w:ascii="Garamond" w:hAnsi="Garamond"/>
          <w:color w:val="000000"/>
        </w:rPr>
      </w:pPr>
      <w:r w:rsidRPr="000C16EA">
        <w:rPr>
          <w:rFonts w:ascii="Garamond" w:hAnsi="Garamond"/>
          <w:color w:val="000000"/>
        </w:rPr>
        <w:t>Graduate Studies Committee, Department of English, 2013-2014</w:t>
      </w:r>
    </w:p>
    <w:p w14:paraId="6D85232E" w14:textId="511D55E7" w:rsidR="00F13AA4" w:rsidRPr="00F13AA4" w:rsidRDefault="00F13AA4" w:rsidP="00FF0B55">
      <w:pPr>
        <w:autoSpaceDE w:val="0"/>
        <w:autoSpaceDN w:val="0"/>
        <w:adjustRightInd w:val="0"/>
        <w:ind w:left="540" w:hanging="540"/>
        <w:contextualSpacing/>
        <w:rPr>
          <w:rFonts w:ascii="Garamond" w:hAnsi="Garamond"/>
          <w:b/>
          <w:color w:val="000000"/>
        </w:rPr>
      </w:pPr>
    </w:p>
    <w:p w14:paraId="35B85AEC" w14:textId="448F2EE1" w:rsidR="007040B5" w:rsidRDefault="00FE171F" w:rsidP="00FF0B55">
      <w:pPr>
        <w:autoSpaceDE w:val="0"/>
        <w:autoSpaceDN w:val="0"/>
        <w:adjustRightInd w:val="0"/>
        <w:ind w:left="540" w:hanging="540"/>
        <w:contextualSpacing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 xml:space="preserve">Graduate </w:t>
      </w:r>
      <w:r w:rsidR="00B01D74" w:rsidRPr="000C16EA">
        <w:rPr>
          <w:rFonts w:ascii="Garamond" w:hAnsi="Garamond"/>
          <w:color w:val="000000"/>
        </w:rPr>
        <w:t>Teaching Mentor and Evaluator</w:t>
      </w:r>
      <w:r w:rsidR="00054FA3" w:rsidRPr="000C16EA">
        <w:rPr>
          <w:rFonts w:ascii="Garamond" w:hAnsi="Garamond"/>
          <w:color w:val="000000"/>
        </w:rPr>
        <w:t>, Department of Composition, 20</w:t>
      </w:r>
      <w:r w:rsidR="00B01D74" w:rsidRPr="000C16EA">
        <w:rPr>
          <w:rFonts w:ascii="Garamond" w:hAnsi="Garamond"/>
          <w:color w:val="000000"/>
        </w:rPr>
        <w:t>12-20</w:t>
      </w:r>
      <w:r w:rsidR="00FF0B55">
        <w:rPr>
          <w:rFonts w:ascii="Garamond" w:hAnsi="Garamond"/>
          <w:color w:val="000000"/>
        </w:rPr>
        <w:t>13</w:t>
      </w:r>
    </w:p>
    <w:p w14:paraId="7C84E7D9" w14:textId="77777777" w:rsidR="00FF0B55" w:rsidRDefault="00867F20" w:rsidP="007040B5">
      <w:pPr>
        <w:autoSpaceDE w:val="0"/>
        <w:autoSpaceDN w:val="0"/>
        <w:adjustRightInd w:val="0"/>
        <w:ind w:left="540"/>
        <w:contextualSpacing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 xml:space="preserve">Mentees: Elizabeth </w:t>
      </w:r>
      <w:proofErr w:type="spellStart"/>
      <w:r>
        <w:rPr>
          <w:rFonts w:ascii="Garamond" w:hAnsi="Garamond"/>
          <w:color w:val="000000"/>
        </w:rPr>
        <w:t>LeRud</w:t>
      </w:r>
      <w:proofErr w:type="spellEnd"/>
      <w:r>
        <w:rPr>
          <w:rFonts w:ascii="Garamond" w:hAnsi="Garamond"/>
          <w:color w:val="000000"/>
        </w:rPr>
        <w:t xml:space="preserve">, Michael </w:t>
      </w:r>
      <w:proofErr w:type="spellStart"/>
      <w:r>
        <w:rPr>
          <w:rFonts w:ascii="Garamond" w:hAnsi="Garamond"/>
          <w:color w:val="000000"/>
        </w:rPr>
        <w:t>McDermit</w:t>
      </w:r>
      <w:proofErr w:type="spellEnd"/>
      <w:r>
        <w:rPr>
          <w:rFonts w:ascii="Garamond" w:hAnsi="Garamond"/>
          <w:color w:val="000000"/>
        </w:rPr>
        <w:t xml:space="preserve">, Dina </w:t>
      </w:r>
      <w:proofErr w:type="spellStart"/>
      <w:r>
        <w:rPr>
          <w:rFonts w:ascii="Garamond" w:hAnsi="Garamond"/>
          <w:color w:val="000000"/>
        </w:rPr>
        <w:t>Muhic</w:t>
      </w:r>
      <w:proofErr w:type="spellEnd"/>
      <w:r>
        <w:rPr>
          <w:rFonts w:ascii="Garamond" w:hAnsi="Garamond"/>
          <w:color w:val="000000"/>
        </w:rPr>
        <w:t xml:space="preserve">, </w:t>
      </w:r>
      <w:r w:rsidR="007040B5">
        <w:rPr>
          <w:rFonts w:ascii="Garamond" w:hAnsi="Garamond"/>
          <w:color w:val="000000"/>
        </w:rPr>
        <w:t xml:space="preserve">Paul Pickering, Kaitlin </w:t>
      </w:r>
      <w:proofErr w:type="spellStart"/>
      <w:r w:rsidR="007040B5">
        <w:rPr>
          <w:rFonts w:ascii="Garamond" w:hAnsi="Garamond"/>
          <w:color w:val="000000"/>
        </w:rPr>
        <w:t>Stodola</w:t>
      </w:r>
      <w:proofErr w:type="spellEnd"/>
    </w:p>
    <w:p w14:paraId="2E27F81C" w14:textId="77777777" w:rsidR="009655E1" w:rsidRDefault="009655E1" w:rsidP="00054FA3">
      <w:pPr>
        <w:autoSpaceDE w:val="0"/>
        <w:autoSpaceDN w:val="0"/>
        <w:adjustRightInd w:val="0"/>
        <w:contextualSpacing/>
        <w:rPr>
          <w:rFonts w:ascii="Garamond" w:hAnsi="Garamond"/>
          <w:color w:val="000000"/>
        </w:rPr>
      </w:pPr>
    </w:p>
    <w:p w14:paraId="75FAF4E1" w14:textId="77777777" w:rsidR="00054FA3" w:rsidRPr="000C16EA" w:rsidRDefault="00054FA3" w:rsidP="00054FA3">
      <w:pPr>
        <w:autoSpaceDE w:val="0"/>
        <w:autoSpaceDN w:val="0"/>
        <w:adjustRightInd w:val="0"/>
        <w:contextualSpacing/>
        <w:rPr>
          <w:rFonts w:ascii="Garamond" w:hAnsi="Garamond"/>
          <w:color w:val="000000"/>
        </w:rPr>
      </w:pPr>
      <w:r w:rsidRPr="000C16EA">
        <w:rPr>
          <w:rFonts w:ascii="Garamond" w:hAnsi="Garamond"/>
          <w:color w:val="000000"/>
        </w:rPr>
        <w:t>Composition Committee, Department of Composition, 2012-2013</w:t>
      </w:r>
    </w:p>
    <w:p w14:paraId="37914EAE" w14:textId="77777777" w:rsidR="00125472" w:rsidRDefault="00125472" w:rsidP="00054FA3">
      <w:pPr>
        <w:autoSpaceDE w:val="0"/>
        <w:autoSpaceDN w:val="0"/>
        <w:adjustRightInd w:val="0"/>
        <w:contextualSpacing/>
        <w:rPr>
          <w:rFonts w:ascii="Garamond" w:hAnsi="Garamond"/>
          <w:color w:val="000000"/>
        </w:rPr>
      </w:pPr>
    </w:p>
    <w:p w14:paraId="56FC3330" w14:textId="320E51B1" w:rsidR="00056BE7" w:rsidRPr="00060B93" w:rsidRDefault="00054FA3" w:rsidP="00DC6611">
      <w:pPr>
        <w:autoSpaceDE w:val="0"/>
        <w:autoSpaceDN w:val="0"/>
        <w:adjustRightInd w:val="0"/>
        <w:contextualSpacing/>
        <w:rPr>
          <w:rFonts w:ascii="Garamond" w:hAnsi="Garamond"/>
          <w:color w:val="000000"/>
        </w:rPr>
      </w:pPr>
      <w:r w:rsidRPr="000C16EA">
        <w:rPr>
          <w:rFonts w:ascii="Garamond" w:hAnsi="Garamond"/>
          <w:color w:val="000000"/>
        </w:rPr>
        <w:t>Textbook Committee, Department of Composition, 2012-</w:t>
      </w:r>
      <w:r w:rsidR="00F62961">
        <w:rPr>
          <w:rFonts w:ascii="Garamond" w:hAnsi="Garamond"/>
          <w:color w:val="000000"/>
        </w:rPr>
        <w:t>20</w:t>
      </w:r>
      <w:r w:rsidRPr="000C16EA">
        <w:rPr>
          <w:rFonts w:ascii="Garamond" w:hAnsi="Garamond"/>
          <w:color w:val="000000"/>
        </w:rPr>
        <w:t>13</w:t>
      </w:r>
    </w:p>
    <w:p w14:paraId="18DDCCBF" w14:textId="77777777" w:rsidR="00EC6F64" w:rsidRPr="000C16EA" w:rsidRDefault="00EC6F64" w:rsidP="00EC6F64">
      <w:pPr>
        <w:autoSpaceDE w:val="0"/>
        <w:autoSpaceDN w:val="0"/>
        <w:adjustRightInd w:val="0"/>
        <w:contextualSpacing/>
        <w:rPr>
          <w:rFonts w:ascii="Garamond" w:hAnsi="Garamond"/>
          <w:color w:val="000000"/>
        </w:rPr>
      </w:pPr>
    </w:p>
    <w:p w14:paraId="5E22B16C" w14:textId="446BFBEE" w:rsidR="00821656" w:rsidRPr="00F80EA6" w:rsidRDefault="00F62961" w:rsidP="00F80EA6">
      <w:pPr>
        <w:autoSpaceDE w:val="0"/>
        <w:autoSpaceDN w:val="0"/>
        <w:adjustRightInd w:val="0"/>
        <w:contextualSpacing/>
        <w:rPr>
          <w:rFonts w:ascii="Garamond" w:hAnsi="Garamond"/>
          <w:b/>
          <w:color w:val="000000"/>
        </w:rPr>
      </w:pPr>
      <w:r>
        <w:rPr>
          <w:rFonts w:ascii="Garamond" w:hAnsi="Garamond"/>
          <w:b/>
          <w:color w:val="000000"/>
        </w:rPr>
        <w:t>REFERENCES</w:t>
      </w:r>
    </w:p>
    <w:p w14:paraId="7600EBAF" w14:textId="4A49474F" w:rsidR="00FC7580" w:rsidRDefault="00FC7580" w:rsidP="00F80EA6">
      <w:pPr>
        <w:keepNext/>
        <w:outlineLvl w:val="0"/>
        <w:rPr>
          <w:rFonts w:ascii="Garamond" w:hAnsi="Garamond"/>
        </w:rPr>
      </w:pPr>
      <w:r>
        <w:rPr>
          <w:rFonts w:ascii="Garamond" w:hAnsi="Garamond"/>
        </w:rPr>
        <w:t>Carolyn Bergquist, Director of Composition, University of Oregon</w:t>
      </w:r>
    </w:p>
    <w:p w14:paraId="75654D09" w14:textId="106FD9DE" w:rsidR="00FC7580" w:rsidRDefault="00FC7580" w:rsidP="00FC7580">
      <w:pPr>
        <w:keepNext/>
        <w:ind w:left="540"/>
        <w:outlineLvl w:val="0"/>
        <w:rPr>
          <w:rFonts w:ascii="Garamond" w:hAnsi="Garamond"/>
        </w:rPr>
      </w:pPr>
      <w:r>
        <w:rPr>
          <w:rFonts w:ascii="Garamond" w:hAnsi="Garamond"/>
        </w:rPr>
        <w:t>Phone: (541) 346-</w:t>
      </w:r>
      <w:r w:rsidR="00BF0792">
        <w:rPr>
          <w:rFonts w:ascii="Garamond" w:hAnsi="Garamond"/>
        </w:rPr>
        <w:t xml:space="preserve">2695; Email: </w:t>
      </w:r>
      <w:r w:rsidR="00DB633F" w:rsidRPr="00DB633F">
        <w:rPr>
          <w:rFonts w:ascii="Garamond" w:hAnsi="Garamond"/>
        </w:rPr>
        <w:t>cjb@uoregon.edu</w:t>
      </w:r>
    </w:p>
    <w:p w14:paraId="74CC42F3" w14:textId="77777777" w:rsidR="00DB633F" w:rsidRDefault="00DB633F" w:rsidP="00DB633F">
      <w:pPr>
        <w:keepNext/>
        <w:outlineLvl w:val="0"/>
        <w:rPr>
          <w:rFonts w:ascii="Garamond" w:hAnsi="Garamond"/>
        </w:rPr>
      </w:pPr>
    </w:p>
    <w:p w14:paraId="2E05C0EA" w14:textId="34DDCED2" w:rsidR="00DB633F" w:rsidRDefault="00DB633F" w:rsidP="00DB633F">
      <w:pPr>
        <w:keepNext/>
        <w:outlineLvl w:val="0"/>
        <w:rPr>
          <w:rFonts w:ascii="Garamond" w:hAnsi="Garamond"/>
        </w:rPr>
      </w:pPr>
      <w:r>
        <w:rPr>
          <w:rFonts w:ascii="Garamond" w:hAnsi="Garamond"/>
        </w:rPr>
        <w:t xml:space="preserve">Miriam </w:t>
      </w:r>
      <w:proofErr w:type="spellStart"/>
      <w:r>
        <w:rPr>
          <w:rFonts w:ascii="Garamond" w:hAnsi="Garamond"/>
        </w:rPr>
        <w:t>Gershow</w:t>
      </w:r>
      <w:proofErr w:type="spellEnd"/>
      <w:r>
        <w:rPr>
          <w:rFonts w:ascii="Garamond" w:hAnsi="Garamond"/>
        </w:rPr>
        <w:t>, Associate Director of Composition, University of Oregon</w:t>
      </w:r>
    </w:p>
    <w:p w14:paraId="2DC68B61" w14:textId="042F84AE" w:rsidR="00DB633F" w:rsidRDefault="00DB633F" w:rsidP="00DB633F">
      <w:pPr>
        <w:keepNext/>
        <w:ind w:left="540"/>
        <w:outlineLvl w:val="0"/>
        <w:rPr>
          <w:rFonts w:ascii="Garamond" w:hAnsi="Garamond"/>
        </w:rPr>
      </w:pPr>
      <w:r>
        <w:rPr>
          <w:rFonts w:ascii="Garamond" w:hAnsi="Garamond"/>
        </w:rPr>
        <w:t>Phone: (541) 346-0051; Email: mgershow@uoregon.edu</w:t>
      </w:r>
    </w:p>
    <w:p w14:paraId="1C5EA179" w14:textId="77777777" w:rsidR="00FC7580" w:rsidRDefault="00FC7580" w:rsidP="00F80EA6">
      <w:pPr>
        <w:keepNext/>
        <w:outlineLvl w:val="0"/>
        <w:rPr>
          <w:rFonts w:ascii="Garamond" w:hAnsi="Garamond"/>
        </w:rPr>
      </w:pPr>
    </w:p>
    <w:p w14:paraId="6E9D3D83" w14:textId="77777777" w:rsidR="00F80EA6" w:rsidRPr="000C16EA" w:rsidRDefault="00F80EA6" w:rsidP="00F80EA6">
      <w:pPr>
        <w:keepNext/>
        <w:outlineLvl w:val="0"/>
        <w:rPr>
          <w:rFonts w:ascii="Garamond" w:hAnsi="Garamond"/>
        </w:rPr>
      </w:pPr>
      <w:r w:rsidRPr="000C16EA">
        <w:rPr>
          <w:rFonts w:ascii="Garamond" w:hAnsi="Garamond"/>
        </w:rPr>
        <w:t xml:space="preserve">Henry </w:t>
      </w:r>
      <w:proofErr w:type="spellStart"/>
      <w:r w:rsidRPr="000C16EA">
        <w:rPr>
          <w:rFonts w:ascii="Garamond" w:hAnsi="Garamond"/>
        </w:rPr>
        <w:t>Wonham</w:t>
      </w:r>
      <w:proofErr w:type="spellEnd"/>
      <w:r w:rsidRPr="000C16EA">
        <w:rPr>
          <w:rFonts w:ascii="Garamond" w:hAnsi="Garamond"/>
        </w:rPr>
        <w:t>, Dissertation Chair, Professor of English, University of Oregon</w:t>
      </w:r>
    </w:p>
    <w:p w14:paraId="727B8C2C" w14:textId="7000BCC8" w:rsidR="0063798E" w:rsidRDefault="00F80EA6" w:rsidP="00672E80">
      <w:pPr>
        <w:ind w:firstLine="540"/>
        <w:rPr>
          <w:rFonts w:ascii="Garamond" w:hAnsi="Garamond"/>
        </w:rPr>
      </w:pPr>
      <w:r w:rsidRPr="000C16EA">
        <w:rPr>
          <w:rFonts w:ascii="Garamond" w:hAnsi="Garamond"/>
        </w:rPr>
        <w:t xml:space="preserve">Phone: (541) 346-3918; Email: </w:t>
      </w:r>
      <w:r w:rsidR="008E2E3B" w:rsidRPr="008E2E3B">
        <w:rPr>
          <w:rFonts w:ascii="Garamond" w:hAnsi="Garamond"/>
        </w:rPr>
        <w:t>wonham@uoregon.edu</w:t>
      </w:r>
    </w:p>
    <w:p w14:paraId="2B24A49B" w14:textId="77777777" w:rsidR="008E2E3B" w:rsidRDefault="008E2E3B" w:rsidP="008E2E3B">
      <w:pPr>
        <w:rPr>
          <w:rFonts w:ascii="Garamond" w:hAnsi="Garamond"/>
        </w:rPr>
      </w:pPr>
    </w:p>
    <w:p w14:paraId="37CB932B" w14:textId="1535CF54" w:rsidR="008E2E3B" w:rsidRDefault="008E2E3B" w:rsidP="008E2E3B">
      <w:pPr>
        <w:rPr>
          <w:rFonts w:ascii="Garamond" w:hAnsi="Garamond"/>
        </w:rPr>
      </w:pPr>
      <w:r>
        <w:rPr>
          <w:rFonts w:ascii="Garamond" w:hAnsi="Garamond"/>
        </w:rPr>
        <w:t>William Rossi, Professor of English, University of Oregon</w:t>
      </w:r>
    </w:p>
    <w:p w14:paraId="17D9AFB1" w14:textId="0437E578" w:rsidR="008E2E3B" w:rsidRDefault="008E2E3B" w:rsidP="008E2E3B">
      <w:pPr>
        <w:ind w:firstLine="540"/>
        <w:rPr>
          <w:rFonts w:ascii="Garamond" w:hAnsi="Garamond"/>
        </w:rPr>
      </w:pPr>
      <w:r>
        <w:rPr>
          <w:rFonts w:ascii="Garamond" w:hAnsi="Garamond"/>
        </w:rPr>
        <w:t xml:space="preserve">Phone: (541) 346-3955; Email: </w:t>
      </w:r>
      <w:r w:rsidRPr="008E2E3B">
        <w:rPr>
          <w:rFonts w:ascii="Garamond" w:hAnsi="Garamond"/>
        </w:rPr>
        <w:t>rossiw@uoregon.edu</w:t>
      </w:r>
    </w:p>
    <w:p w14:paraId="06145068" w14:textId="77777777" w:rsidR="008E2E3B" w:rsidRDefault="008E2E3B" w:rsidP="008E2E3B">
      <w:pPr>
        <w:ind w:firstLine="540"/>
        <w:rPr>
          <w:rFonts w:ascii="Garamond" w:hAnsi="Garamond"/>
        </w:rPr>
      </w:pPr>
    </w:p>
    <w:p w14:paraId="2DDE7E85" w14:textId="18E18E8E" w:rsidR="008E2E3B" w:rsidRDefault="008E2E3B" w:rsidP="008E2E3B">
      <w:pPr>
        <w:rPr>
          <w:rFonts w:ascii="Garamond" w:hAnsi="Garamond"/>
        </w:rPr>
      </w:pPr>
      <w:r>
        <w:rPr>
          <w:rFonts w:ascii="Garamond" w:hAnsi="Garamond"/>
        </w:rPr>
        <w:t>Gordon Sayre, Professor of English and Folklore, University of Oregon</w:t>
      </w:r>
    </w:p>
    <w:p w14:paraId="4BA876C7" w14:textId="0D59BC35" w:rsidR="008E2E3B" w:rsidRDefault="008E2E3B" w:rsidP="008E2E3B">
      <w:pPr>
        <w:ind w:firstLine="540"/>
        <w:rPr>
          <w:rFonts w:ascii="Garamond" w:hAnsi="Garamond"/>
        </w:rPr>
      </w:pPr>
      <w:r>
        <w:rPr>
          <w:rFonts w:ascii="Garamond" w:hAnsi="Garamond"/>
        </w:rPr>
        <w:t xml:space="preserve">Phone: (541) 346-1313; Email: </w:t>
      </w:r>
      <w:r w:rsidRPr="008E2E3B">
        <w:rPr>
          <w:rFonts w:ascii="Garamond" w:hAnsi="Garamond"/>
        </w:rPr>
        <w:t>gsayre@uoregon.edu</w:t>
      </w:r>
    </w:p>
    <w:p w14:paraId="057D831F" w14:textId="77777777" w:rsidR="008E2E3B" w:rsidRDefault="008E2E3B" w:rsidP="008E2E3B">
      <w:pPr>
        <w:ind w:firstLine="540"/>
        <w:rPr>
          <w:rFonts w:ascii="Garamond" w:hAnsi="Garamond"/>
        </w:rPr>
      </w:pPr>
    </w:p>
    <w:p w14:paraId="40737068" w14:textId="11852597" w:rsidR="008E2E3B" w:rsidRDefault="008E2E3B" w:rsidP="008E2E3B">
      <w:pPr>
        <w:rPr>
          <w:rFonts w:ascii="Garamond" w:hAnsi="Garamond"/>
        </w:rPr>
      </w:pPr>
      <w:r>
        <w:rPr>
          <w:rFonts w:ascii="Garamond" w:hAnsi="Garamond"/>
        </w:rPr>
        <w:t>Mary Wood, Professor of English, University of Oregon</w:t>
      </w:r>
    </w:p>
    <w:p w14:paraId="27AC2145" w14:textId="72A9C9C2" w:rsidR="008E2E3B" w:rsidRPr="00A83C01" w:rsidRDefault="008E2E3B" w:rsidP="008E2E3B">
      <w:pPr>
        <w:ind w:firstLine="540"/>
        <w:rPr>
          <w:rFonts w:ascii="Garamond" w:hAnsi="Garamond"/>
        </w:rPr>
      </w:pPr>
      <w:r>
        <w:rPr>
          <w:rFonts w:ascii="Garamond" w:hAnsi="Garamond"/>
        </w:rPr>
        <w:t>Phone: (541) 346-3010; Email: mewood@uoregon.edu</w:t>
      </w:r>
    </w:p>
    <w:sectPr w:rsidR="008E2E3B" w:rsidRPr="00A83C01" w:rsidSect="00D6394E">
      <w:headerReference w:type="default" r:id="rId6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E30E56" w14:textId="77777777" w:rsidR="00D524F4" w:rsidRDefault="00D524F4" w:rsidP="00D6394E">
      <w:r>
        <w:separator/>
      </w:r>
    </w:p>
  </w:endnote>
  <w:endnote w:type="continuationSeparator" w:id="0">
    <w:p w14:paraId="723C3382" w14:textId="77777777" w:rsidR="00D524F4" w:rsidRDefault="00D524F4" w:rsidP="00D63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67E0B6" w14:textId="77777777" w:rsidR="00D524F4" w:rsidRDefault="00D524F4" w:rsidP="00D6394E">
      <w:r>
        <w:separator/>
      </w:r>
    </w:p>
  </w:footnote>
  <w:footnote w:type="continuationSeparator" w:id="0">
    <w:p w14:paraId="25E8E4B2" w14:textId="77777777" w:rsidR="00D524F4" w:rsidRDefault="00D524F4" w:rsidP="00D639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CDC5D7" w14:textId="77777777" w:rsidR="00D6394E" w:rsidRPr="00D6394E" w:rsidRDefault="00D6394E">
    <w:pPr>
      <w:pStyle w:val="Header"/>
      <w:jc w:val="right"/>
      <w:rPr>
        <w:rFonts w:ascii="Garamond" w:hAnsi="Garamond"/>
      </w:rPr>
    </w:pPr>
    <w:r w:rsidRPr="00D6394E">
      <w:rPr>
        <w:rFonts w:ascii="Garamond" w:hAnsi="Garamond"/>
      </w:rPr>
      <w:t xml:space="preserve">Gazaille </w:t>
    </w:r>
    <w:sdt>
      <w:sdtPr>
        <w:rPr>
          <w:rFonts w:ascii="Garamond" w:hAnsi="Garamond"/>
        </w:rPr>
        <w:id w:val="-187823090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D6394E">
          <w:rPr>
            <w:rFonts w:ascii="Garamond" w:hAnsi="Garamond"/>
          </w:rPr>
          <w:fldChar w:fldCharType="begin"/>
        </w:r>
        <w:r w:rsidRPr="00D6394E">
          <w:rPr>
            <w:rFonts w:ascii="Garamond" w:hAnsi="Garamond"/>
          </w:rPr>
          <w:instrText xml:space="preserve"> PAGE   \* MERGEFORMAT </w:instrText>
        </w:r>
        <w:r w:rsidRPr="00D6394E">
          <w:rPr>
            <w:rFonts w:ascii="Garamond" w:hAnsi="Garamond"/>
          </w:rPr>
          <w:fldChar w:fldCharType="separate"/>
        </w:r>
        <w:r w:rsidR="006172BE">
          <w:rPr>
            <w:rFonts w:ascii="Garamond" w:hAnsi="Garamond"/>
            <w:noProof/>
          </w:rPr>
          <w:t>4</w:t>
        </w:r>
        <w:r w:rsidRPr="00D6394E">
          <w:rPr>
            <w:rFonts w:ascii="Garamond" w:hAnsi="Garamond"/>
            <w:noProof/>
          </w:rPr>
          <w:fldChar w:fldCharType="end"/>
        </w:r>
      </w:sdtContent>
    </w:sdt>
  </w:p>
  <w:p w14:paraId="6C2B9E26" w14:textId="77777777" w:rsidR="00D6394E" w:rsidRDefault="00D6394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7EF2"/>
    <w:rsid w:val="00002670"/>
    <w:rsid w:val="00003398"/>
    <w:rsid w:val="000053D1"/>
    <w:rsid w:val="00005BD9"/>
    <w:rsid w:val="0001022F"/>
    <w:rsid w:val="00021762"/>
    <w:rsid w:val="00030FDA"/>
    <w:rsid w:val="00031134"/>
    <w:rsid w:val="000410CF"/>
    <w:rsid w:val="0004402E"/>
    <w:rsid w:val="00053068"/>
    <w:rsid w:val="00054CED"/>
    <w:rsid w:val="00054FA3"/>
    <w:rsid w:val="00056578"/>
    <w:rsid w:val="00056BE7"/>
    <w:rsid w:val="0006099F"/>
    <w:rsid w:val="00060B93"/>
    <w:rsid w:val="00067A79"/>
    <w:rsid w:val="000760D3"/>
    <w:rsid w:val="00083490"/>
    <w:rsid w:val="000873EF"/>
    <w:rsid w:val="00087602"/>
    <w:rsid w:val="000905D0"/>
    <w:rsid w:val="00090EED"/>
    <w:rsid w:val="000914BA"/>
    <w:rsid w:val="000A3E2D"/>
    <w:rsid w:val="000A7D37"/>
    <w:rsid w:val="000B2B4B"/>
    <w:rsid w:val="000B6325"/>
    <w:rsid w:val="000C16EA"/>
    <w:rsid w:val="000C3C0C"/>
    <w:rsid w:val="000C3EF5"/>
    <w:rsid w:val="000C59C1"/>
    <w:rsid w:val="000D70F8"/>
    <w:rsid w:val="000D7D92"/>
    <w:rsid w:val="000E2394"/>
    <w:rsid w:val="000F3245"/>
    <w:rsid w:val="000F36E6"/>
    <w:rsid w:val="0010186D"/>
    <w:rsid w:val="001021DC"/>
    <w:rsid w:val="00105BF4"/>
    <w:rsid w:val="001138A3"/>
    <w:rsid w:val="00121514"/>
    <w:rsid w:val="00124F4C"/>
    <w:rsid w:val="00125472"/>
    <w:rsid w:val="00127744"/>
    <w:rsid w:val="0014595E"/>
    <w:rsid w:val="0014638D"/>
    <w:rsid w:val="00155C03"/>
    <w:rsid w:val="0015635D"/>
    <w:rsid w:val="00156501"/>
    <w:rsid w:val="00164255"/>
    <w:rsid w:val="00176241"/>
    <w:rsid w:val="00176A06"/>
    <w:rsid w:val="001862A9"/>
    <w:rsid w:val="00190C31"/>
    <w:rsid w:val="001A14CB"/>
    <w:rsid w:val="001A5092"/>
    <w:rsid w:val="001B74E1"/>
    <w:rsid w:val="001C0105"/>
    <w:rsid w:val="001C15EC"/>
    <w:rsid w:val="001C4639"/>
    <w:rsid w:val="001C53EB"/>
    <w:rsid w:val="001C7263"/>
    <w:rsid w:val="001D0025"/>
    <w:rsid w:val="001D1151"/>
    <w:rsid w:val="001D2B34"/>
    <w:rsid w:val="001D4768"/>
    <w:rsid w:val="001D55DE"/>
    <w:rsid w:val="001E1FDD"/>
    <w:rsid w:val="001E5907"/>
    <w:rsid w:val="001E617A"/>
    <w:rsid w:val="001E796A"/>
    <w:rsid w:val="001F2BD0"/>
    <w:rsid w:val="0021148D"/>
    <w:rsid w:val="00212D99"/>
    <w:rsid w:val="002134D9"/>
    <w:rsid w:val="0022633B"/>
    <w:rsid w:val="00244C6D"/>
    <w:rsid w:val="00250121"/>
    <w:rsid w:val="00252381"/>
    <w:rsid w:val="0027318F"/>
    <w:rsid w:val="002874E2"/>
    <w:rsid w:val="002929E2"/>
    <w:rsid w:val="002A739A"/>
    <w:rsid w:val="002A76D5"/>
    <w:rsid w:val="002B0D8C"/>
    <w:rsid w:val="002C742A"/>
    <w:rsid w:val="002D077B"/>
    <w:rsid w:val="002F0089"/>
    <w:rsid w:val="00300871"/>
    <w:rsid w:val="003043BA"/>
    <w:rsid w:val="003100F4"/>
    <w:rsid w:val="00313D06"/>
    <w:rsid w:val="0031787E"/>
    <w:rsid w:val="00327D2B"/>
    <w:rsid w:val="00341098"/>
    <w:rsid w:val="00344F45"/>
    <w:rsid w:val="00347B27"/>
    <w:rsid w:val="003535DB"/>
    <w:rsid w:val="003548F4"/>
    <w:rsid w:val="00354C14"/>
    <w:rsid w:val="00354CCB"/>
    <w:rsid w:val="00360A24"/>
    <w:rsid w:val="003625E9"/>
    <w:rsid w:val="0037056E"/>
    <w:rsid w:val="00371EE8"/>
    <w:rsid w:val="00373FBC"/>
    <w:rsid w:val="00380C60"/>
    <w:rsid w:val="00386B31"/>
    <w:rsid w:val="003924C3"/>
    <w:rsid w:val="00396CB7"/>
    <w:rsid w:val="003A0909"/>
    <w:rsid w:val="003B2F43"/>
    <w:rsid w:val="003C4473"/>
    <w:rsid w:val="003C4D17"/>
    <w:rsid w:val="003C5D5A"/>
    <w:rsid w:val="003C7A8A"/>
    <w:rsid w:val="003D728F"/>
    <w:rsid w:val="003E3763"/>
    <w:rsid w:val="003E6E7A"/>
    <w:rsid w:val="003F3C05"/>
    <w:rsid w:val="00402413"/>
    <w:rsid w:val="00410436"/>
    <w:rsid w:val="00416980"/>
    <w:rsid w:val="004215AF"/>
    <w:rsid w:val="004314B3"/>
    <w:rsid w:val="004334A4"/>
    <w:rsid w:val="00441808"/>
    <w:rsid w:val="00456CA7"/>
    <w:rsid w:val="00456DBF"/>
    <w:rsid w:val="004637C0"/>
    <w:rsid w:val="00463B34"/>
    <w:rsid w:val="00465FD1"/>
    <w:rsid w:val="004713DA"/>
    <w:rsid w:val="004753FF"/>
    <w:rsid w:val="0048020D"/>
    <w:rsid w:val="00482592"/>
    <w:rsid w:val="004903BA"/>
    <w:rsid w:val="00492939"/>
    <w:rsid w:val="00495D62"/>
    <w:rsid w:val="00497E75"/>
    <w:rsid w:val="004A030B"/>
    <w:rsid w:val="004A4B62"/>
    <w:rsid w:val="004A4CAE"/>
    <w:rsid w:val="004B0D36"/>
    <w:rsid w:val="004B4C9B"/>
    <w:rsid w:val="004B7267"/>
    <w:rsid w:val="004C1DE8"/>
    <w:rsid w:val="004C631D"/>
    <w:rsid w:val="004D250E"/>
    <w:rsid w:val="004E3B54"/>
    <w:rsid w:val="004E4BD6"/>
    <w:rsid w:val="004E4F9A"/>
    <w:rsid w:val="004E508B"/>
    <w:rsid w:val="004E544D"/>
    <w:rsid w:val="004F00FC"/>
    <w:rsid w:val="004F2979"/>
    <w:rsid w:val="005066A6"/>
    <w:rsid w:val="00512841"/>
    <w:rsid w:val="00515CCF"/>
    <w:rsid w:val="0051606C"/>
    <w:rsid w:val="00531BFF"/>
    <w:rsid w:val="0053255E"/>
    <w:rsid w:val="00540A61"/>
    <w:rsid w:val="00546B80"/>
    <w:rsid w:val="0054706F"/>
    <w:rsid w:val="0055480D"/>
    <w:rsid w:val="00556A8A"/>
    <w:rsid w:val="005574DE"/>
    <w:rsid w:val="00566C7F"/>
    <w:rsid w:val="005810AC"/>
    <w:rsid w:val="00583EEF"/>
    <w:rsid w:val="00585E42"/>
    <w:rsid w:val="00594E0C"/>
    <w:rsid w:val="005B21AC"/>
    <w:rsid w:val="005B4B24"/>
    <w:rsid w:val="005B50A3"/>
    <w:rsid w:val="005B776C"/>
    <w:rsid w:val="005C65F9"/>
    <w:rsid w:val="005C6607"/>
    <w:rsid w:val="005D09BB"/>
    <w:rsid w:val="005E1ABB"/>
    <w:rsid w:val="005F60C5"/>
    <w:rsid w:val="00601234"/>
    <w:rsid w:val="00606F63"/>
    <w:rsid w:val="00610AF2"/>
    <w:rsid w:val="00611CE8"/>
    <w:rsid w:val="006134FB"/>
    <w:rsid w:val="00617176"/>
    <w:rsid w:val="006172BE"/>
    <w:rsid w:val="00623594"/>
    <w:rsid w:val="00635D42"/>
    <w:rsid w:val="0063798E"/>
    <w:rsid w:val="00643B87"/>
    <w:rsid w:val="00644F5E"/>
    <w:rsid w:val="00645795"/>
    <w:rsid w:val="0064664E"/>
    <w:rsid w:val="0065085B"/>
    <w:rsid w:val="00655290"/>
    <w:rsid w:val="00656D5F"/>
    <w:rsid w:val="006662A6"/>
    <w:rsid w:val="00672E80"/>
    <w:rsid w:val="006748B2"/>
    <w:rsid w:val="00677152"/>
    <w:rsid w:val="00692925"/>
    <w:rsid w:val="006A36C4"/>
    <w:rsid w:val="006A5238"/>
    <w:rsid w:val="006B3395"/>
    <w:rsid w:val="006B7EF2"/>
    <w:rsid w:val="006C6316"/>
    <w:rsid w:val="006E3B0B"/>
    <w:rsid w:val="006F009F"/>
    <w:rsid w:val="007040B5"/>
    <w:rsid w:val="0071235A"/>
    <w:rsid w:val="0071404B"/>
    <w:rsid w:val="00720CD5"/>
    <w:rsid w:val="00721F94"/>
    <w:rsid w:val="007265EE"/>
    <w:rsid w:val="00727CDA"/>
    <w:rsid w:val="00740571"/>
    <w:rsid w:val="0074131C"/>
    <w:rsid w:val="007511C9"/>
    <w:rsid w:val="00763A15"/>
    <w:rsid w:val="00763E84"/>
    <w:rsid w:val="0077037D"/>
    <w:rsid w:val="0077389B"/>
    <w:rsid w:val="00774F1A"/>
    <w:rsid w:val="00776E2B"/>
    <w:rsid w:val="0077732F"/>
    <w:rsid w:val="00780D59"/>
    <w:rsid w:val="007834B4"/>
    <w:rsid w:val="00794627"/>
    <w:rsid w:val="00797573"/>
    <w:rsid w:val="007A06E6"/>
    <w:rsid w:val="007A7690"/>
    <w:rsid w:val="007B1C8C"/>
    <w:rsid w:val="007B2E8D"/>
    <w:rsid w:val="007C3279"/>
    <w:rsid w:val="007C4272"/>
    <w:rsid w:val="007C48FB"/>
    <w:rsid w:val="007C51CF"/>
    <w:rsid w:val="007C7826"/>
    <w:rsid w:val="007C7E8A"/>
    <w:rsid w:val="007D204C"/>
    <w:rsid w:val="007D7B93"/>
    <w:rsid w:val="007F3C16"/>
    <w:rsid w:val="007F6143"/>
    <w:rsid w:val="007F7AB5"/>
    <w:rsid w:val="00803564"/>
    <w:rsid w:val="0080565F"/>
    <w:rsid w:val="008124F3"/>
    <w:rsid w:val="00813DC1"/>
    <w:rsid w:val="00815F5F"/>
    <w:rsid w:val="00820560"/>
    <w:rsid w:val="00821656"/>
    <w:rsid w:val="00821997"/>
    <w:rsid w:val="00821AA4"/>
    <w:rsid w:val="00825457"/>
    <w:rsid w:val="0083052B"/>
    <w:rsid w:val="00832CBD"/>
    <w:rsid w:val="00833AD3"/>
    <w:rsid w:val="00841E40"/>
    <w:rsid w:val="00847127"/>
    <w:rsid w:val="00847EA4"/>
    <w:rsid w:val="008505DC"/>
    <w:rsid w:val="00851BD9"/>
    <w:rsid w:val="008627CF"/>
    <w:rsid w:val="00867F20"/>
    <w:rsid w:val="00867F80"/>
    <w:rsid w:val="00874935"/>
    <w:rsid w:val="00874FD1"/>
    <w:rsid w:val="00875B91"/>
    <w:rsid w:val="0088253C"/>
    <w:rsid w:val="008913C3"/>
    <w:rsid w:val="0089253D"/>
    <w:rsid w:val="008973E3"/>
    <w:rsid w:val="008B1FAB"/>
    <w:rsid w:val="008B2108"/>
    <w:rsid w:val="008B281B"/>
    <w:rsid w:val="008C16B7"/>
    <w:rsid w:val="008E1BC8"/>
    <w:rsid w:val="008E2E3B"/>
    <w:rsid w:val="008E30AA"/>
    <w:rsid w:val="008E32A4"/>
    <w:rsid w:val="008F0983"/>
    <w:rsid w:val="008F3F0C"/>
    <w:rsid w:val="009034D8"/>
    <w:rsid w:val="009166FD"/>
    <w:rsid w:val="00924F6C"/>
    <w:rsid w:val="0093395A"/>
    <w:rsid w:val="009366B5"/>
    <w:rsid w:val="00951DCA"/>
    <w:rsid w:val="00953606"/>
    <w:rsid w:val="00960514"/>
    <w:rsid w:val="00960D6C"/>
    <w:rsid w:val="00961F2C"/>
    <w:rsid w:val="009655E1"/>
    <w:rsid w:val="009728BF"/>
    <w:rsid w:val="00972F92"/>
    <w:rsid w:val="0097645A"/>
    <w:rsid w:val="00997DCA"/>
    <w:rsid w:val="00997E91"/>
    <w:rsid w:val="009A0C57"/>
    <w:rsid w:val="009A69A8"/>
    <w:rsid w:val="009B6F36"/>
    <w:rsid w:val="009C297F"/>
    <w:rsid w:val="009C6F83"/>
    <w:rsid w:val="009E72FE"/>
    <w:rsid w:val="009F0EDC"/>
    <w:rsid w:val="009F16E9"/>
    <w:rsid w:val="009F6A86"/>
    <w:rsid w:val="009F7DB9"/>
    <w:rsid w:val="00A07470"/>
    <w:rsid w:val="00A076FA"/>
    <w:rsid w:val="00A15D9E"/>
    <w:rsid w:val="00A22261"/>
    <w:rsid w:val="00A31DE5"/>
    <w:rsid w:val="00A40103"/>
    <w:rsid w:val="00A41F17"/>
    <w:rsid w:val="00A45B64"/>
    <w:rsid w:val="00A51164"/>
    <w:rsid w:val="00A51A53"/>
    <w:rsid w:val="00A54E1F"/>
    <w:rsid w:val="00A57E69"/>
    <w:rsid w:val="00A6251F"/>
    <w:rsid w:val="00A7130B"/>
    <w:rsid w:val="00A731D3"/>
    <w:rsid w:val="00A75DC0"/>
    <w:rsid w:val="00A7699D"/>
    <w:rsid w:val="00A83C01"/>
    <w:rsid w:val="00A92AD2"/>
    <w:rsid w:val="00AB0EC8"/>
    <w:rsid w:val="00AB4D82"/>
    <w:rsid w:val="00AC38D1"/>
    <w:rsid w:val="00AC62A0"/>
    <w:rsid w:val="00AC6D25"/>
    <w:rsid w:val="00AC7684"/>
    <w:rsid w:val="00AD7506"/>
    <w:rsid w:val="00AE012B"/>
    <w:rsid w:val="00AE330F"/>
    <w:rsid w:val="00AF6C33"/>
    <w:rsid w:val="00B0043F"/>
    <w:rsid w:val="00B01D74"/>
    <w:rsid w:val="00B02FB1"/>
    <w:rsid w:val="00B15EF0"/>
    <w:rsid w:val="00B17709"/>
    <w:rsid w:val="00B25917"/>
    <w:rsid w:val="00B36446"/>
    <w:rsid w:val="00B409A8"/>
    <w:rsid w:val="00B455F8"/>
    <w:rsid w:val="00B47F4B"/>
    <w:rsid w:val="00B51B4E"/>
    <w:rsid w:val="00B55C80"/>
    <w:rsid w:val="00B5633D"/>
    <w:rsid w:val="00B60BF7"/>
    <w:rsid w:val="00B63967"/>
    <w:rsid w:val="00B96733"/>
    <w:rsid w:val="00BA3A73"/>
    <w:rsid w:val="00BA3D29"/>
    <w:rsid w:val="00BB39BD"/>
    <w:rsid w:val="00BC4E97"/>
    <w:rsid w:val="00BD080B"/>
    <w:rsid w:val="00BD4BA2"/>
    <w:rsid w:val="00BF0792"/>
    <w:rsid w:val="00C101F1"/>
    <w:rsid w:val="00C121BB"/>
    <w:rsid w:val="00C278A3"/>
    <w:rsid w:val="00C33070"/>
    <w:rsid w:val="00C41C5C"/>
    <w:rsid w:val="00C52C88"/>
    <w:rsid w:val="00C7178B"/>
    <w:rsid w:val="00C7643E"/>
    <w:rsid w:val="00C76A76"/>
    <w:rsid w:val="00C80212"/>
    <w:rsid w:val="00C816AB"/>
    <w:rsid w:val="00C81987"/>
    <w:rsid w:val="00C919F7"/>
    <w:rsid w:val="00C96B3A"/>
    <w:rsid w:val="00C96C73"/>
    <w:rsid w:val="00CA1780"/>
    <w:rsid w:val="00CA23D8"/>
    <w:rsid w:val="00CA62A0"/>
    <w:rsid w:val="00CA79C5"/>
    <w:rsid w:val="00CB6660"/>
    <w:rsid w:val="00CB7160"/>
    <w:rsid w:val="00CC016A"/>
    <w:rsid w:val="00CD3A74"/>
    <w:rsid w:val="00CE69A4"/>
    <w:rsid w:val="00CF119D"/>
    <w:rsid w:val="00CF6CFF"/>
    <w:rsid w:val="00CF7E29"/>
    <w:rsid w:val="00D06343"/>
    <w:rsid w:val="00D06839"/>
    <w:rsid w:val="00D22CAF"/>
    <w:rsid w:val="00D2711F"/>
    <w:rsid w:val="00D332DC"/>
    <w:rsid w:val="00D34962"/>
    <w:rsid w:val="00D37F0D"/>
    <w:rsid w:val="00D524F4"/>
    <w:rsid w:val="00D5357D"/>
    <w:rsid w:val="00D5530A"/>
    <w:rsid w:val="00D626D1"/>
    <w:rsid w:val="00D6394E"/>
    <w:rsid w:val="00D64AE7"/>
    <w:rsid w:val="00D70AEA"/>
    <w:rsid w:val="00D76F95"/>
    <w:rsid w:val="00D805CD"/>
    <w:rsid w:val="00D851E5"/>
    <w:rsid w:val="00D873B3"/>
    <w:rsid w:val="00D951F0"/>
    <w:rsid w:val="00DA5F55"/>
    <w:rsid w:val="00DB633F"/>
    <w:rsid w:val="00DB6E43"/>
    <w:rsid w:val="00DC48A7"/>
    <w:rsid w:val="00DC6611"/>
    <w:rsid w:val="00DD0366"/>
    <w:rsid w:val="00DD35A5"/>
    <w:rsid w:val="00DE0B01"/>
    <w:rsid w:val="00DE2DB9"/>
    <w:rsid w:val="00DE4B94"/>
    <w:rsid w:val="00DF0F53"/>
    <w:rsid w:val="00DF4095"/>
    <w:rsid w:val="00DF7282"/>
    <w:rsid w:val="00E00F93"/>
    <w:rsid w:val="00E032BD"/>
    <w:rsid w:val="00E038B9"/>
    <w:rsid w:val="00E03CB1"/>
    <w:rsid w:val="00E227CC"/>
    <w:rsid w:val="00E23D76"/>
    <w:rsid w:val="00E260E5"/>
    <w:rsid w:val="00E279D7"/>
    <w:rsid w:val="00E37A0F"/>
    <w:rsid w:val="00E40D11"/>
    <w:rsid w:val="00E4293D"/>
    <w:rsid w:val="00E53D31"/>
    <w:rsid w:val="00E558F1"/>
    <w:rsid w:val="00E6044E"/>
    <w:rsid w:val="00E646E3"/>
    <w:rsid w:val="00E70001"/>
    <w:rsid w:val="00E72658"/>
    <w:rsid w:val="00E835B2"/>
    <w:rsid w:val="00E90178"/>
    <w:rsid w:val="00E917BA"/>
    <w:rsid w:val="00E95D70"/>
    <w:rsid w:val="00EA03EF"/>
    <w:rsid w:val="00EA1593"/>
    <w:rsid w:val="00EA375C"/>
    <w:rsid w:val="00EB08D6"/>
    <w:rsid w:val="00EB5BF0"/>
    <w:rsid w:val="00EC08D4"/>
    <w:rsid w:val="00EC23DD"/>
    <w:rsid w:val="00EC6F64"/>
    <w:rsid w:val="00ED1E7F"/>
    <w:rsid w:val="00EE3DED"/>
    <w:rsid w:val="00EE40FC"/>
    <w:rsid w:val="00EF357F"/>
    <w:rsid w:val="00F00C80"/>
    <w:rsid w:val="00F025B4"/>
    <w:rsid w:val="00F10113"/>
    <w:rsid w:val="00F13AA4"/>
    <w:rsid w:val="00F15475"/>
    <w:rsid w:val="00F170B8"/>
    <w:rsid w:val="00F177BA"/>
    <w:rsid w:val="00F203F1"/>
    <w:rsid w:val="00F229CE"/>
    <w:rsid w:val="00F22A96"/>
    <w:rsid w:val="00F22DA4"/>
    <w:rsid w:val="00F322D6"/>
    <w:rsid w:val="00F32C57"/>
    <w:rsid w:val="00F34907"/>
    <w:rsid w:val="00F36292"/>
    <w:rsid w:val="00F37B37"/>
    <w:rsid w:val="00F416E4"/>
    <w:rsid w:val="00F53872"/>
    <w:rsid w:val="00F62961"/>
    <w:rsid w:val="00F678C1"/>
    <w:rsid w:val="00F739BC"/>
    <w:rsid w:val="00F773DB"/>
    <w:rsid w:val="00F80EA6"/>
    <w:rsid w:val="00F840F6"/>
    <w:rsid w:val="00F85F06"/>
    <w:rsid w:val="00F91AE3"/>
    <w:rsid w:val="00F958E0"/>
    <w:rsid w:val="00F9760A"/>
    <w:rsid w:val="00FB6D31"/>
    <w:rsid w:val="00FC3724"/>
    <w:rsid w:val="00FC7580"/>
    <w:rsid w:val="00FD6859"/>
    <w:rsid w:val="00FE0B76"/>
    <w:rsid w:val="00FE171F"/>
    <w:rsid w:val="00FF0B55"/>
    <w:rsid w:val="00FF2539"/>
    <w:rsid w:val="00FF5149"/>
    <w:rsid w:val="00FF5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1AB06F"/>
  <w15:docId w15:val="{4DC44335-9620-437D-A989-9703FB0F4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480" w:lineRule="auto"/>
        <w:ind w:firstLine="7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34907"/>
    <w:pPr>
      <w:spacing w:line="240" w:lineRule="auto"/>
      <w:ind w:firstLine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4638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6394E"/>
    <w:pPr>
      <w:tabs>
        <w:tab w:val="center" w:pos="4680"/>
        <w:tab w:val="right" w:pos="9360"/>
      </w:tabs>
    </w:pPr>
    <w:rPr>
      <w:rFonts w:cstheme="minorBidi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6394E"/>
    <w:rPr>
      <w:rFonts w:cstheme="minorBidi"/>
      <w:szCs w:val="22"/>
    </w:rPr>
  </w:style>
  <w:style w:type="paragraph" w:styleId="Footer">
    <w:name w:val="footer"/>
    <w:basedOn w:val="Normal"/>
    <w:link w:val="FooterChar"/>
    <w:uiPriority w:val="99"/>
    <w:unhideWhenUsed/>
    <w:rsid w:val="00D6394E"/>
    <w:pPr>
      <w:tabs>
        <w:tab w:val="center" w:pos="4680"/>
        <w:tab w:val="right" w:pos="9360"/>
      </w:tabs>
    </w:pPr>
    <w:rPr>
      <w:rFonts w:cstheme="minorBidi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6394E"/>
    <w:rPr>
      <w:rFonts w:cstheme="minorBidi"/>
      <w:szCs w:val="22"/>
    </w:rPr>
  </w:style>
  <w:style w:type="paragraph" w:customStyle="1" w:styleId="Default">
    <w:name w:val="Default"/>
    <w:rsid w:val="00D873B3"/>
    <w:pPr>
      <w:autoSpaceDE w:val="0"/>
      <w:autoSpaceDN w:val="0"/>
      <w:adjustRightInd w:val="0"/>
      <w:spacing w:line="240" w:lineRule="auto"/>
      <w:ind w:firstLine="0"/>
    </w:pPr>
    <w:rPr>
      <w:rFonts w:ascii="Garamond" w:hAnsi="Garamond" w:cs="Garamond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45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4</Pages>
  <Words>1235</Words>
  <Characters>7044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</dc:creator>
  <cp:lastModifiedBy>Brian Gazaille</cp:lastModifiedBy>
  <cp:revision>56</cp:revision>
  <cp:lastPrinted>2017-11-11T21:11:00Z</cp:lastPrinted>
  <dcterms:created xsi:type="dcterms:W3CDTF">2017-11-11T21:11:00Z</dcterms:created>
  <dcterms:modified xsi:type="dcterms:W3CDTF">2018-12-11T20:58:00Z</dcterms:modified>
</cp:coreProperties>
</file>