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41AB" w14:textId="77777777" w:rsidR="00D01CE3" w:rsidRPr="00D01CE3" w:rsidRDefault="00D01CE3" w:rsidP="00D01CE3">
      <w:r w:rsidRPr="00D01CE3">
        <w:t xml:space="preserve">James Boyd serves as the Oregon Bach Festival’s Director of Programming and Administration – working alongside OBF staff to advise, plan, and execute artistic programming, while also spearheading some of the </w:t>
      </w:r>
      <w:proofErr w:type="gramStart"/>
      <w:r w:rsidRPr="00D01CE3">
        <w:t>Festival’s</w:t>
      </w:r>
      <w:proofErr w:type="gramEnd"/>
      <w:r w:rsidRPr="00D01CE3">
        <w:t xml:space="preserve"> administrative activities. A native Oregonian and UO School of Music and Dance alumnus (BA ’98), James has enjoyed a varied career as an administrator, performer, and educator. He comes to the OBF from the Louisiana Philharmonic Orchestra, where he initially served as Director of Artistic Planning and Production, became the Interim Managing Director, and eventually spent six years as the Chief Executive Officer. James is a graduate of the League of American Orchestra’s Management Fellowship Program and holds a DMA and MM in Performance (clarinet) from the University of Cincinnati College-Conservatory of Music. He looks forward to becoming a better fly fisherman and spending more time with family in Central Oregon.</w:t>
      </w:r>
    </w:p>
    <w:p w14:paraId="746FC7C3" w14:textId="77777777" w:rsidR="003E44B9" w:rsidRDefault="003E44B9"/>
    <w:sectPr w:rsidR="003E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E3"/>
    <w:rsid w:val="003E44B9"/>
    <w:rsid w:val="00946C96"/>
    <w:rsid w:val="00D01CE3"/>
    <w:rsid w:val="00D2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82231"/>
  <w15:chartTrackingRefBased/>
  <w15:docId w15:val="{F511F441-1B3C-734F-BAE0-C47D516E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3534">
      <w:bodyDiv w:val="1"/>
      <w:marLeft w:val="0"/>
      <w:marRight w:val="0"/>
      <w:marTop w:val="0"/>
      <w:marBottom w:val="0"/>
      <w:divBdr>
        <w:top w:val="none" w:sz="0" w:space="0" w:color="auto"/>
        <w:left w:val="none" w:sz="0" w:space="0" w:color="auto"/>
        <w:bottom w:val="none" w:sz="0" w:space="0" w:color="auto"/>
        <w:right w:val="none" w:sz="0" w:space="0" w:color="auto"/>
      </w:divBdr>
    </w:div>
    <w:div w:id="15640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 Hinojosa</dc:creator>
  <cp:keywords/>
  <dc:description/>
  <cp:lastModifiedBy>Alyssa C Hinojosa</cp:lastModifiedBy>
  <cp:revision>1</cp:revision>
  <dcterms:created xsi:type="dcterms:W3CDTF">2022-05-19T22:52:00Z</dcterms:created>
  <dcterms:modified xsi:type="dcterms:W3CDTF">2022-05-19T22:52:00Z</dcterms:modified>
</cp:coreProperties>
</file>