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11547670"/>
    <w:p w14:paraId="3DD1D255" w14:textId="4DA78A1F" w:rsidR="00916272" w:rsidRPr="00141B99" w:rsidRDefault="006361C7" w:rsidP="0083559F">
      <w:pPr>
        <w:spacing w:after="0"/>
        <w:jc w:val="center"/>
        <w:rPr>
          <w:rFonts w:ascii="Arial" w:hAnsi="Arial" w:cs="Arial"/>
          <w:b/>
          <w:sz w:val="28"/>
          <w:szCs w:val="24"/>
        </w:rPr>
      </w:pPr>
      <w:r w:rsidRPr="00141B99">
        <w:rPr>
          <w:rFonts w:ascii="Arial" w:hAnsi="Arial" w:cs="Arial"/>
          <w:b/>
          <w:noProof/>
          <w:sz w:val="28"/>
          <w:szCs w:val="24"/>
        </w:rPr>
        <mc:AlternateContent>
          <mc:Choice Requires="wps">
            <w:drawing>
              <wp:anchor distT="0" distB="0" distL="457200" distR="114300" simplePos="0" relativeHeight="251659264" behindDoc="0" locked="0" layoutInCell="0" allowOverlap="1" wp14:anchorId="4C5CE542" wp14:editId="4D743417">
                <wp:simplePos x="0" y="0"/>
                <wp:positionH relativeFrom="margin">
                  <wp:align>left</wp:align>
                </wp:positionH>
                <wp:positionV relativeFrom="margin">
                  <wp:posOffset>8890</wp:posOffset>
                </wp:positionV>
                <wp:extent cx="1880870" cy="5920105"/>
                <wp:effectExtent l="0" t="0" r="5080" b="4445"/>
                <wp:wrapSquare wrapText="bothSides"/>
                <wp:docPr id="21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0870" cy="5920154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34902"/>
                          </a:schemeClr>
                        </a:solidFill>
                      </wps:spPr>
                      <wps:txbx>
                        <w:txbxContent>
                          <w:p w14:paraId="3E78C6E5" w14:textId="492EABF8" w:rsidR="006361C7" w:rsidRPr="00D73A97" w:rsidRDefault="00141B99" w:rsidP="007A1428">
                            <w:pPr>
                              <w:spacing w:before="120" w:after="12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Highlights</w:t>
                            </w:r>
                          </w:p>
                          <w:p w14:paraId="5D37C3AC" w14:textId="77777777" w:rsidR="00634640" w:rsidRDefault="00634640" w:rsidP="00D73A97">
                            <w:pPr>
                              <w:rPr>
                                <w:rStyle w:val="PlaceholderText"/>
                                <w:rFonts w:ascii="Times New Roman" w:hAnsi="Times New Roman" w:cs="Times New Roman"/>
                                <w:color w:val="auto"/>
                                <w:sz w:val="22"/>
                              </w:rPr>
                            </w:pPr>
                          </w:p>
                          <w:p w14:paraId="7DB7CD26" w14:textId="4BA7B57E" w:rsidR="00C114F7" w:rsidRDefault="00C114F7" w:rsidP="00D73A97">
                            <w:pPr>
                              <w:rPr>
                                <w:rStyle w:val="PlaceholderText"/>
                                <w:rFonts w:ascii="Times New Roman" w:hAnsi="Times New Roman" w:cs="Times New Roman"/>
                                <w:color w:val="auto"/>
                                <w:sz w:val="22"/>
                              </w:rPr>
                            </w:pPr>
                            <w:r>
                              <w:rPr>
                                <w:rStyle w:val="PlaceholderText"/>
                                <w:rFonts w:ascii="Times New Roman" w:hAnsi="Times New Roman" w:cs="Times New Roman"/>
                                <w:color w:val="auto"/>
                                <w:sz w:val="22"/>
                              </w:rPr>
                              <w:t>Rising Star in Engineering Health 2022</w:t>
                            </w:r>
                          </w:p>
                          <w:p w14:paraId="2D61D50C" w14:textId="1F1EDAAC" w:rsidR="00634640" w:rsidRDefault="00634640" w:rsidP="00D73A97">
                            <w:pPr>
                              <w:rPr>
                                <w:rStyle w:val="PlaceholderText"/>
                                <w:rFonts w:ascii="Times New Roman" w:hAnsi="Times New Roman" w:cs="Times New Roman"/>
                                <w:color w:val="auto"/>
                                <w:sz w:val="22"/>
                              </w:rPr>
                            </w:pPr>
                            <w:r>
                              <w:rPr>
                                <w:rStyle w:val="PlaceholderText"/>
                                <w:rFonts w:ascii="Times New Roman" w:hAnsi="Times New Roman" w:cs="Times New Roman"/>
                                <w:color w:val="auto"/>
                                <w:sz w:val="22"/>
                              </w:rPr>
                              <w:t>WRF Postdoctoral Fellow 2020-2023</w:t>
                            </w:r>
                          </w:p>
                          <w:p w14:paraId="41371437" w14:textId="05627652" w:rsidR="00D73A97" w:rsidRPr="00D73A97" w:rsidRDefault="00182929" w:rsidP="00D73A97">
                            <w:pPr>
                              <w:rPr>
                                <w:rStyle w:val="PlaceholderText"/>
                                <w:rFonts w:ascii="Times New Roman" w:hAnsi="Times New Roman" w:cs="Times New Roman"/>
                                <w:color w:val="auto"/>
                                <w:sz w:val="22"/>
                              </w:rPr>
                            </w:pPr>
                            <w:r>
                              <w:rPr>
                                <w:rStyle w:val="PlaceholderText"/>
                                <w:rFonts w:ascii="Times New Roman" w:hAnsi="Times New Roman" w:cs="Times New Roman"/>
                                <w:color w:val="auto"/>
                                <w:sz w:val="22"/>
                              </w:rPr>
                              <w:t>3</w:t>
                            </w:r>
                            <w:r w:rsidR="00D73A97" w:rsidRPr="00D73A97">
                              <w:rPr>
                                <w:rStyle w:val="PlaceholderText"/>
                                <w:rFonts w:ascii="Times New Roman" w:hAnsi="Times New Roman" w:cs="Times New Roman"/>
                                <w:color w:val="auto"/>
                                <w:sz w:val="22"/>
                              </w:rPr>
                              <w:t xml:space="preserve"> papers selected for special features or cover art </w:t>
                            </w:r>
                          </w:p>
                          <w:p w14:paraId="790F5B5E" w14:textId="25724B2F" w:rsidR="00D73A97" w:rsidRPr="00D73A97" w:rsidRDefault="00D73A97" w:rsidP="00D73A97">
                            <w:pPr>
                              <w:rPr>
                                <w:rStyle w:val="PlaceholderText"/>
                                <w:rFonts w:ascii="Times New Roman" w:hAnsi="Times New Roman" w:cs="Times New Roman"/>
                                <w:color w:val="auto"/>
                                <w:sz w:val="22"/>
                              </w:rPr>
                            </w:pPr>
                            <w:r>
                              <w:rPr>
                                <w:rStyle w:val="PlaceholderText"/>
                                <w:rFonts w:ascii="Times New Roman" w:hAnsi="Times New Roman" w:cs="Times New Roman"/>
                                <w:color w:val="auto"/>
                                <w:sz w:val="22"/>
                              </w:rPr>
                              <w:t>2</w:t>
                            </w:r>
                            <w:r w:rsidRPr="00D73A97">
                              <w:rPr>
                                <w:rStyle w:val="PlaceholderText"/>
                                <w:rFonts w:ascii="Times New Roman" w:hAnsi="Times New Roman" w:cs="Times New Roman"/>
                                <w:color w:val="auto"/>
                                <w:sz w:val="22"/>
                              </w:rPr>
                              <w:t xml:space="preserve"> highly cited reviews on photoresponsive biomaterials</w:t>
                            </w:r>
                          </w:p>
                          <w:p w14:paraId="5D3119BC" w14:textId="05E6EE67" w:rsidR="00D73A97" w:rsidRDefault="00D73A97" w:rsidP="00D73A97">
                            <w:pPr>
                              <w:rPr>
                                <w:rStyle w:val="PlaceholderText"/>
                                <w:rFonts w:ascii="Times New Roman" w:hAnsi="Times New Roman" w:cs="Times New Roman"/>
                                <w:color w:val="auto"/>
                                <w:sz w:val="22"/>
                              </w:rPr>
                            </w:pPr>
                            <w:r w:rsidRPr="00D73A97">
                              <w:rPr>
                                <w:rStyle w:val="PlaceholderText"/>
                                <w:rFonts w:ascii="Times New Roman" w:hAnsi="Times New Roman" w:cs="Times New Roman"/>
                                <w:color w:val="auto"/>
                                <w:sz w:val="22"/>
                              </w:rPr>
                              <w:t xml:space="preserve">h-index: </w:t>
                            </w:r>
                            <w:r w:rsidR="00141B99">
                              <w:rPr>
                                <w:rStyle w:val="PlaceholderText"/>
                                <w:rFonts w:ascii="Times New Roman" w:hAnsi="Times New Roman" w:cs="Times New Roman"/>
                                <w:color w:val="auto"/>
                                <w:sz w:val="22"/>
                              </w:rPr>
                              <w:t>6</w:t>
                            </w:r>
                          </w:p>
                          <w:p w14:paraId="0F4AB6EF" w14:textId="1CCF401D" w:rsidR="00D73A97" w:rsidRPr="00D73A97" w:rsidRDefault="00D73A97" w:rsidP="00D73A97">
                            <w:pPr>
                              <w:rPr>
                                <w:rStyle w:val="PlaceholderText"/>
                                <w:rFonts w:ascii="Times New Roman" w:hAnsi="Times New Roman" w:cs="Times New Roman"/>
                                <w:color w:val="auto"/>
                                <w:sz w:val="22"/>
                              </w:rPr>
                            </w:pPr>
                            <w:r>
                              <w:rPr>
                                <w:rStyle w:val="PlaceholderText"/>
                                <w:rFonts w:ascii="Times New Roman" w:hAnsi="Times New Roman" w:cs="Times New Roman"/>
                                <w:color w:val="auto"/>
                                <w:sz w:val="22"/>
                              </w:rPr>
                              <w:t>2 patents held for work in ruthenium-based crosslinkers</w:t>
                            </w:r>
                          </w:p>
                          <w:p w14:paraId="64365FC7" w14:textId="4CD25215" w:rsidR="00634640" w:rsidRPr="00D73A97" w:rsidRDefault="00634640" w:rsidP="00634640">
                            <w:pPr>
                              <w:rPr>
                                <w:rStyle w:val="PlaceholderText"/>
                                <w:rFonts w:ascii="Times New Roman" w:hAnsi="Times New Roman" w:cs="Times New Roman"/>
                                <w:color w:val="auto"/>
                                <w:sz w:val="22"/>
                              </w:rPr>
                            </w:pPr>
                            <w:r w:rsidRPr="00D73A97">
                              <w:rPr>
                                <w:rStyle w:val="PlaceholderText"/>
                                <w:rFonts w:ascii="Times New Roman" w:hAnsi="Times New Roman" w:cs="Times New Roman"/>
                                <w:color w:val="auto"/>
                                <w:sz w:val="22"/>
                              </w:rPr>
                              <w:t>Instructor</w:t>
                            </w:r>
                            <w:r w:rsidR="006D285A">
                              <w:rPr>
                                <w:rStyle w:val="PlaceholderText"/>
                                <w:rFonts w:ascii="Times New Roman" w:hAnsi="Times New Roman" w:cs="Times New Roman"/>
                                <w:color w:val="auto"/>
                                <w:sz w:val="22"/>
                              </w:rPr>
                              <w:t xml:space="preserve"> of Record</w:t>
                            </w:r>
                            <w:r w:rsidRPr="00D73A97">
                              <w:rPr>
                                <w:rStyle w:val="PlaceholderText"/>
                                <w:rFonts w:ascii="Times New Roman" w:hAnsi="Times New Roman" w:cs="Times New Roman"/>
                                <w:color w:val="auto"/>
                                <w:sz w:val="22"/>
                              </w:rPr>
                              <w:t xml:space="preserve"> for General Chemistry</w:t>
                            </w:r>
                          </w:p>
                          <w:p w14:paraId="3FB5336A" w14:textId="77777777" w:rsidR="00D73A97" w:rsidRPr="00D73A97" w:rsidRDefault="00D73A97" w:rsidP="00D73A97">
                            <w:pPr>
                              <w:rPr>
                                <w:rStyle w:val="PlaceholderText"/>
                                <w:rFonts w:ascii="Times New Roman" w:hAnsi="Times New Roman" w:cs="Times New Roman"/>
                                <w:color w:val="auto"/>
                                <w:sz w:val="22"/>
                              </w:rPr>
                            </w:pPr>
                            <w:r w:rsidRPr="00D73A97">
                              <w:rPr>
                                <w:rStyle w:val="PlaceholderText"/>
                                <w:rFonts w:ascii="Times New Roman" w:hAnsi="Times New Roman" w:cs="Times New Roman"/>
                                <w:color w:val="auto"/>
                                <w:sz w:val="22"/>
                              </w:rPr>
                              <w:t xml:space="preserve">Published in the </w:t>
                            </w:r>
                            <w:r w:rsidRPr="00D73A97">
                              <w:rPr>
                                <w:rStyle w:val="PlaceholderText"/>
                                <w:rFonts w:ascii="Times New Roman" w:hAnsi="Times New Roman" w:cs="Times New Roman"/>
                                <w:i/>
                                <w:color w:val="auto"/>
                                <w:sz w:val="22"/>
                              </w:rPr>
                              <w:t>Journal of Chemical Education</w:t>
                            </w:r>
                            <w:r w:rsidRPr="00D73A97">
                              <w:rPr>
                                <w:rStyle w:val="PlaceholderText"/>
                                <w:rFonts w:ascii="Times New Roman" w:hAnsi="Times New Roman" w:cs="Times New Roman"/>
                                <w:color w:val="auto"/>
                                <w:sz w:val="22"/>
                              </w:rPr>
                              <w:t xml:space="preserve"> on a new research-based lab experiment</w:t>
                            </w:r>
                          </w:p>
                          <w:p w14:paraId="144DAEC1" w14:textId="72910627" w:rsidR="006361C7" w:rsidRPr="00D73A97" w:rsidRDefault="006361C7" w:rsidP="006361C7">
                            <w:pPr>
                              <w:rPr>
                                <w:rStyle w:val="PlaceholderText"/>
                                <w:rFonts w:ascii="Times New Roman" w:hAnsi="Times New Roman" w:cs="Times New Roman"/>
                                <w:color w:val="auto"/>
                                <w:sz w:val="22"/>
                              </w:rPr>
                            </w:pPr>
                            <w:r w:rsidRPr="00D73A97">
                              <w:rPr>
                                <w:rStyle w:val="PlaceholderText"/>
                                <w:rFonts w:ascii="Times New Roman" w:hAnsi="Times New Roman" w:cs="Times New Roman"/>
                                <w:color w:val="auto"/>
                                <w:sz w:val="22"/>
                              </w:rPr>
                              <w:t>Mentored 4 undergrad</w:t>
                            </w:r>
                            <w:r w:rsidR="00C114F7">
                              <w:rPr>
                                <w:rStyle w:val="PlaceholderText"/>
                                <w:rFonts w:ascii="Times New Roman" w:hAnsi="Times New Roman" w:cs="Times New Roman"/>
                                <w:color w:val="auto"/>
                                <w:sz w:val="22"/>
                              </w:rPr>
                              <w:t>,</w:t>
                            </w:r>
                            <w:r w:rsidRPr="00D73A97">
                              <w:rPr>
                                <w:rStyle w:val="PlaceholderText"/>
                                <w:rFonts w:ascii="Times New Roman" w:hAnsi="Times New Roman" w:cs="Times New Roman"/>
                                <w:color w:val="auto"/>
                                <w:sz w:val="22"/>
                              </w:rPr>
                              <w:t xml:space="preserve"> </w:t>
                            </w:r>
                            <w:r w:rsidR="00C114F7">
                              <w:rPr>
                                <w:rStyle w:val="PlaceholderText"/>
                                <w:rFonts w:ascii="Times New Roman" w:hAnsi="Times New Roman" w:cs="Times New Roman"/>
                                <w:color w:val="auto"/>
                                <w:sz w:val="22"/>
                              </w:rPr>
                              <w:t>1</w:t>
                            </w:r>
                            <w:r w:rsidRPr="00D73A97">
                              <w:rPr>
                                <w:rStyle w:val="PlaceholderText"/>
                                <w:rFonts w:ascii="Times New Roman" w:hAnsi="Times New Roman" w:cs="Times New Roman"/>
                                <w:color w:val="auto"/>
                                <w:sz w:val="22"/>
                              </w:rPr>
                              <w:t xml:space="preserve"> master’s</w:t>
                            </w:r>
                            <w:r w:rsidR="00C114F7">
                              <w:rPr>
                                <w:rStyle w:val="PlaceholderText"/>
                                <w:rFonts w:ascii="Times New Roman" w:hAnsi="Times New Roman" w:cs="Times New Roman"/>
                                <w:color w:val="auto"/>
                                <w:sz w:val="22"/>
                              </w:rPr>
                              <w:t>, 2 PhD</w:t>
                            </w:r>
                            <w:r w:rsidRPr="00D73A97">
                              <w:rPr>
                                <w:rStyle w:val="PlaceholderText"/>
                                <w:rFonts w:ascii="Times New Roman" w:hAnsi="Times New Roman" w:cs="Times New Roman"/>
                                <w:color w:val="auto"/>
                                <w:sz w:val="22"/>
                              </w:rPr>
                              <w:t xml:space="preserve"> studen</w:t>
                            </w:r>
                            <w:r w:rsidR="00C114F7">
                              <w:rPr>
                                <w:rStyle w:val="PlaceholderText"/>
                                <w:rFonts w:ascii="Times New Roman" w:hAnsi="Times New Roman" w:cs="Times New Roman"/>
                                <w:color w:val="auto"/>
                                <w:sz w:val="22"/>
                              </w:rPr>
                              <w:t>ts</w:t>
                            </w:r>
                          </w:p>
                          <w:p w14:paraId="475DE1DA" w14:textId="77777777" w:rsidR="00816B6C" w:rsidRPr="00816B6C" w:rsidRDefault="00816B6C" w:rsidP="00816B6C">
                            <w:pPr>
                              <w:rPr>
                                <w:rStyle w:val="PlaceholderText"/>
                                <w:rFonts w:ascii="Arial" w:hAnsi="Arial" w:cs="Arial"/>
                                <w:color w:val="auto"/>
                              </w:rPr>
                            </w:pPr>
                          </w:p>
                          <w:p w14:paraId="251D64FB" w14:textId="0CC7B7CB" w:rsidR="006361C7" w:rsidRPr="00816B6C" w:rsidRDefault="006361C7" w:rsidP="006361C7">
                            <w:pPr>
                              <w:rPr>
                                <w:rStyle w:val="PlaceholderText"/>
                                <w:rFonts w:ascii="Arial" w:hAnsi="Arial" w:cs="Arial"/>
                                <w:color w:val="auto"/>
                              </w:rPr>
                            </w:pPr>
                          </w:p>
                          <w:p w14:paraId="664ED3DC" w14:textId="77777777" w:rsidR="006361C7" w:rsidRPr="00816B6C" w:rsidRDefault="006361C7" w:rsidP="006361C7">
                            <w:pPr>
                              <w:rPr>
                                <w:rStyle w:val="PlaceholderText"/>
                                <w:rFonts w:ascii="Arial" w:hAnsi="Arial" w:cs="Arial"/>
                                <w:color w:val="auto"/>
                              </w:rPr>
                            </w:pPr>
                          </w:p>
                        </w:txbxContent>
                      </wps:txbx>
                      <wps:bodyPr rot="0" vert="horz" wrap="square" lIns="182880" tIns="182880" rIns="182880" bIns="1828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24200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5CE542" id="AutoShape 14" o:spid="_x0000_s1026" style="position:absolute;left:0;text-align:left;margin-left:0;margin-top:.7pt;width:148.1pt;height:466.15pt;z-index:251659264;visibility:visible;mso-wrap-style:square;mso-width-percent:242;mso-height-percent:0;mso-wrap-distance-left:36pt;mso-wrap-distance-top:0;mso-wrap-distance-right:9pt;mso-wrap-distance-bottom:0;mso-position-horizontal:left;mso-position-horizontal-relative:margin;mso-position-vertical:absolute;mso-position-vertical-relative:margin;mso-width-percent:242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" o:allowincell="f" fillcolor="#dbe5f1 [660]" stroked="f">
                <v:fill opacity="22873f"/>
                <v:textbox inset="14.4pt,14.4pt,14.4pt,14.4pt">
                  <w:txbxContent>
                    <w:p w14:paraId="3E78C6E5" w14:textId="492EABF8" w:rsidR="006361C7" w:rsidRPr="00D73A97" w:rsidRDefault="00141B99" w:rsidP="007A1428">
                      <w:pPr>
                        <w:spacing w:before="120" w:after="120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Highlights</w:t>
                      </w:r>
                    </w:p>
                    <w:p w14:paraId="5D37C3AC" w14:textId="77777777" w:rsidR="00634640" w:rsidRDefault="00634640" w:rsidP="00D73A97">
                      <w:pPr>
                        <w:rPr>
                          <w:rStyle w:val="PlaceholderText"/>
                          <w:rFonts w:ascii="Times New Roman" w:hAnsi="Times New Roman" w:cs="Times New Roman"/>
                          <w:color w:val="auto"/>
                          <w:sz w:val="22"/>
                        </w:rPr>
                      </w:pPr>
                    </w:p>
                    <w:p w14:paraId="7DB7CD26" w14:textId="4BA7B57E" w:rsidR="00C114F7" w:rsidRDefault="00C114F7" w:rsidP="00D73A97">
                      <w:pPr>
                        <w:rPr>
                          <w:rStyle w:val="PlaceholderText"/>
                          <w:rFonts w:ascii="Times New Roman" w:hAnsi="Times New Roman" w:cs="Times New Roman"/>
                          <w:color w:val="auto"/>
                          <w:sz w:val="22"/>
                        </w:rPr>
                      </w:pPr>
                      <w:r>
                        <w:rPr>
                          <w:rStyle w:val="PlaceholderText"/>
                          <w:rFonts w:ascii="Times New Roman" w:hAnsi="Times New Roman" w:cs="Times New Roman"/>
                          <w:color w:val="auto"/>
                          <w:sz w:val="22"/>
                        </w:rPr>
                        <w:t>Rising Star in Engineering Health 2022</w:t>
                      </w:r>
                    </w:p>
                    <w:p w14:paraId="2D61D50C" w14:textId="1F1EDAAC" w:rsidR="00634640" w:rsidRDefault="00634640" w:rsidP="00D73A97">
                      <w:pPr>
                        <w:rPr>
                          <w:rStyle w:val="PlaceholderText"/>
                          <w:rFonts w:ascii="Times New Roman" w:hAnsi="Times New Roman" w:cs="Times New Roman"/>
                          <w:color w:val="auto"/>
                          <w:sz w:val="22"/>
                        </w:rPr>
                      </w:pPr>
                      <w:r>
                        <w:rPr>
                          <w:rStyle w:val="PlaceholderText"/>
                          <w:rFonts w:ascii="Times New Roman" w:hAnsi="Times New Roman" w:cs="Times New Roman"/>
                          <w:color w:val="auto"/>
                          <w:sz w:val="22"/>
                        </w:rPr>
                        <w:t>WRF Postdoctoral Fellow 2020-2023</w:t>
                      </w:r>
                    </w:p>
                    <w:p w14:paraId="41371437" w14:textId="05627652" w:rsidR="00D73A97" w:rsidRPr="00D73A97" w:rsidRDefault="00182929" w:rsidP="00D73A97">
                      <w:pPr>
                        <w:rPr>
                          <w:rStyle w:val="PlaceholderText"/>
                          <w:rFonts w:ascii="Times New Roman" w:hAnsi="Times New Roman" w:cs="Times New Roman"/>
                          <w:color w:val="auto"/>
                          <w:sz w:val="22"/>
                        </w:rPr>
                      </w:pPr>
                      <w:r>
                        <w:rPr>
                          <w:rStyle w:val="PlaceholderText"/>
                          <w:rFonts w:ascii="Times New Roman" w:hAnsi="Times New Roman" w:cs="Times New Roman"/>
                          <w:color w:val="auto"/>
                          <w:sz w:val="22"/>
                        </w:rPr>
                        <w:t>3</w:t>
                      </w:r>
                      <w:r w:rsidR="00D73A97" w:rsidRPr="00D73A97">
                        <w:rPr>
                          <w:rStyle w:val="PlaceholderText"/>
                          <w:rFonts w:ascii="Times New Roman" w:hAnsi="Times New Roman" w:cs="Times New Roman"/>
                          <w:color w:val="auto"/>
                          <w:sz w:val="22"/>
                        </w:rPr>
                        <w:t xml:space="preserve"> papers selected for special features or cover art </w:t>
                      </w:r>
                    </w:p>
                    <w:p w14:paraId="790F5B5E" w14:textId="25724B2F" w:rsidR="00D73A97" w:rsidRPr="00D73A97" w:rsidRDefault="00D73A97" w:rsidP="00D73A97">
                      <w:pPr>
                        <w:rPr>
                          <w:rStyle w:val="PlaceholderText"/>
                          <w:rFonts w:ascii="Times New Roman" w:hAnsi="Times New Roman" w:cs="Times New Roman"/>
                          <w:color w:val="auto"/>
                          <w:sz w:val="22"/>
                        </w:rPr>
                      </w:pPr>
                      <w:r>
                        <w:rPr>
                          <w:rStyle w:val="PlaceholderText"/>
                          <w:rFonts w:ascii="Times New Roman" w:hAnsi="Times New Roman" w:cs="Times New Roman"/>
                          <w:color w:val="auto"/>
                          <w:sz w:val="22"/>
                        </w:rPr>
                        <w:t>2</w:t>
                      </w:r>
                      <w:r w:rsidRPr="00D73A97">
                        <w:rPr>
                          <w:rStyle w:val="PlaceholderText"/>
                          <w:rFonts w:ascii="Times New Roman" w:hAnsi="Times New Roman" w:cs="Times New Roman"/>
                          <w:color w:val="auto"/>
                          <w:sz w:val="22"/>
                        </w:rPr>
                        <w:t xml:space="preserve"> highly cited reviews on photoresponsive biomaterials</w:t>
                      </w:r>
                    </w:p>
                    <w:p w14:paraId="5D3119BC" w14:textId="05E6EE67" w:rsidR="00D73A97" w:rsidRDefault="00D73A97" w:rsidP="00D73A97">
                      <w:pPr>
                        <w:rPr>
                          <w:rStyle w:val="PlaceholderText"/>
                          <w:rFonts w:ascii="Times New Roman" w:hAnsi="Times New Roman" w:cs="Times New Roman"/>
                          <w:color w:val="auto"/>
                          <w:sz w:val="22"/>
                        </w:rPr>
                      </w:pPr>
                      <w:r w:rsidRPr="00D73A97">
                        <w:rPr>
                          <w:rStyle w:val="PlaceholderText"/>
                          <w:rFonts w:ascii="Times New Roman" w:hAnsi="Times New Roman" w:cs="Times New Roman"/>
                          <w:color w:val="auto"/>
                          <w:sz w:val="22"/>
                        </w:rPr>
                        <w:t xml:space="preserve">h-index: </w:t>
                      </w:r>
                      <w:r w:rsidR="00141B99">
                        <w:rPr>
                          <w:rStyle w:val="PlaceholderText"/>
                          <w:rFonts w:ascii="Times New Roman" w:hAnsi="Times New Roman" w:cs="Times New Roman"/>
                          <w:color w:val="auto"/>
                          <w:sz w:val="22"/>
                        </w:rPr>
                        <w:t>6</w:t>
                      </w:r>
                    </w:p>
                    <w:p w14:paraId="0F4AB6EF" w14:textId="1CCF401D" w:rsidR="00D73A97" w:rsidRPr="00D73A97" w:rsidRDefault="00D73A97" w:rsidP="00D73A97">
                      <w:pPr>
                        <w:rPr>
                          <w:rStyle w:val="PlaceholderText"/>
                          <w:rFonts w:ascii="Times New Roman" w:hAnsi="Times New Roman" w:cs="Times New Roman"/>
                          <w:color w:val="auto"/>
                          <w:sz w:val="22"/>
                        </w:rPr>
                      </w:pPr>
                      <w:r>
                        <w:rPr>
                          <w:rStyle w:val="PlaceholderText"/>
                          <w:rFonts w:ascii="Times New Roman" w:hAnsi="Times New Roman" w:cs="Times New Roman"/>
                          <w:color w:val="auto"/>
                          <w:sz w:val="22"/>
                        </w:rPr>
                        <w:t>2 patents held for work in ruthenium-based crosslinkers</w:t>
                      </w:r>
                    </w:p>
                    <w:p w14:paraId="64365FC7" w14:textId="4CD25215" w:rsidR="00634640" w:rsidRPr="00D73A97" w:rsidRDefault="00634640" w:rsidP="00634640">
                      <w:pPr>
                        <w:rPr>
                          <w:rStyle w:val="PlaceholderText"/>
                          <w:rFonts w:ascii="Times New Roman" w:hAnsi="Times New Roman" w:cs="Times New Roman"/>
                          <w:color w:val="auto"/>
                          <w:sz w:val="22"/>
                        </w:rPr>
                      </w:pPr>
                      <w:r w:rsidRPr="00D73A97">
                        <w:rPr>
                          <w:rStyle w:val="PlaceholderText"/>
                          <w:rFonts w:ascii="Times New Roman" w:hAnsi="Times New Roman" w:cs="Times New Roman"/>
                          <w:color w:val="auto"/>
                          <w:sz w:val="22"/>
                        </w:rPr>
                        <w:t>Instructor</w:t>
                      </w:r>
                      <w:r w:rsidR="006D285A">
                        <w:rPr>
                          <w:rStyle w:val="PlaceholderText"/>
                          <w:rFonts w:ascii="Times New Roman" w:hAnsi="Times New Roman" w:cs="Times New Roman"/>
                          <w:color w:val="auto"/>
                          <w:sz w:val="22"/>
                        </w:rPr>
                        <w:t xml:space="preserve"> of Record</w:t>
                      </w:r>
                      <w:r w:rsidRPr="00D73A97">
                        <w:rPr>
                          <w:rStyle w:val="PlaceholderText"/>
                          <w:rFonts w:ascii="Times New Roman" w:hAnsi="Times New Roman" w:cs="Times New Roman"/>
                          <w:color w:val="auto"/>
                          <w:sz w:val="22"/>
                        </w:rPr>
                        <w:t xml:space="preserve"> for General Chemistry</w:t>
                      </w:r>
                    </w:p>
                    <w:p w14:paraId="3FB5336A" w14:textId="77777777" w:rsidR="00D73A97" w:rsidRPr="00D73A97" w:rsidRDefault="00D73A97" w:rsidP="00D73A97">
                      <w:pPr>
                        <w:rPr>
                          <w:rStyle w:val="PlaceholderText"/>
                          <w:rFonts w:ascii="Times New Roman" w:hAnsi="Times New Roman" w:cs="Times New Roman"/>
                          <w:color w:val="auto"/>
                          <w:sz w:val="22"/>
                        </w:rPr>
                      </w:pPr>
                      <w:r w:rsidRPr="00D73A97">
                        <w:rPr>
                          <w:rStyle w:val="PlaceholderText"/>
                          <w:rFonts w:ascii="Times New Roman" w:hAnsi="Times New Roman" w:cs="Times New Roman"/>
                          <w:color w:val="auto"/>
                          <w:sz w:val="22"/>
                        </w:rPr>
                        <w:t xml:space="preserve">Published in the </w:t>
                      </w:r>
                      <w:r w:rsidRPr="00D73A97">
                        <w:rPr>
                          <w:rStyle w:val="PlaceholderText"/>
                          <w:rFonts w:ascii="Times New Roman" w:hAnsi="Times New Roman" w:cs="Times New Roman"/>
                          <w:i/>
                          <w:color w:val="auto"/>
                          <w:sz w:val="22"/>
                        </w:rPr>
                        <w:t>Journal of Chemical Education</w:t>
                      </w:r>
                      <w:r w:rsidRPr="00D73A97">
                        <w:rPr>
                          <w:rStyle w:val="PlaceholderText"/>
                          <w:rFonts w:ascii="Times New Roman" w:hAnsi="Times New Roman" w:cs="Times New Roman"/>
                          <w:color w:val="auto"/>
                          <w:sz w:val="22"/>
                        </w:rPr>
                        <w:t xml:space="preserve"> on a new research-based lab experiment</w:t>
                      </w:r>
                    </w:p>
                    <w:p w14:paraId="144DAEC1" w14:textId="72910627" w:rsidR="006361C7" w:rsidRPr="00D73A97" w:rsidRDefault="006361C7" w:rsidP="006361C7">
                      <w:pPr>
                        <w:rPr>
                          <w:rStyle w:val="PlaceholderText"/>
                          <w:rFonts w:ascii="Times New Roman" w:hAnsi="Times New Roman" w:cs="Times New Roman"/>
                          <w:color w:val="auto"/>
                          <w:sz w:val="22"/>
                        </w:rPr>
                      </w:pPr>
                      <w:r w:rsidRPr="00D73A97">
                        <w:rPr>
                          <w:rStyle w:val="PlaceholderText"/>
                          <w:rFonts w:ascii="Times New Roman" w:hAnsi="Times New Roman" w:cs="Times New Roman"/>
                          <w:color w:val="auto"/>
                          <w:sz w:val="22"/>
                        </w:rPr>
                        <w:t>Mentored 4 undergrad</w:t>
                      </w:r>
                      <w:r w:rsidR="00C114F7">
                        <w:rPr>
                          <w:rStyle w:val="PlaceholderText"/>
                          <w:rFonts w:ascii="Times New Roman" w:hAnsi="Times New Roman" w:cs="Times New Roman"/>
                          <w:color w:val="auto"/>
                          <w:sz w:val="22"/>
                        </w:rPr>
                        <w:t>,</w:t>
                      </w:r>
                      <w:r w:rsidRPr="00D73A97">
                        <w:rPr>
                          <w:rStyle w:val="PlaceholderText"/>
                          <w:rFonts w:ascii="Times New Roman" w:hAnsi="Times New Roman" w:cs="Times New Roman"/>
                          <w:color w:val="auto"/>
                          <w:sz w:val="22"/>
                        </w:rPr>
                        <w:t xml:space="preserve"> </w:t>
                      </w:r>
                      <w:r w:rsidR="00C114F7">
                        <w:rPr>
                          <w:rStyle w:val="PlaceholderText"/>
                          <w:rFonts w:ascii="Times New Roman" w:hAnsi="Times New Roman" w:cs="Times New Roman"/>
                          <w:color w:val="auto"/>
                          <w:sz w:val="22"/>
                        </w:rPr>
                        <w:t>1</w:t>
                      </w:r>
                      <w:r w:rsidRPr="00D73A97">
                        <w:rPr>
                          <w:rStyle w:val="PlaceholderText"/>
                          <w:rFonts w:ascii="Times New Roman" w:hAnsi="Times New Roman" w:cs="Times New Roman"/>
                          <w:color w:val="auto"/>
                          <w:sz w:val="22"/>
                        </w:rPr>
                        <w:t xml:space="preserve"> master’s</w:t>
                      </w:r>
                      <w:r w:rsidR="00C114F7">
                        <w:rPr>
                          <w:rStyle w:val="PlaceholderText"/>
                          <w:rFonts w:ascii="Times New Roman" w:hAnsi="Times New Roman" w:cs="Times New Roman"/>
                          <w:color w:val="auto"/>
                          <w:sz w:val="22"/>
                        </w:rPr>
                        <w:t>, 2 PhD</w:t>
                      </w:r>
                      <w:r w:rsidRPr="00D73A97">
                        <w:rPr>
                          <w:rStyle w:val="PlaceholderText"/>
                          <w:rFonts w:ascii="Times New Roman" w:hAnsi="Times New Roman" w:cs="Times New Roman"/>
                          <w:color w:val="auto"/>
                          <w:sz w:val="22"/>
                        </w:rPr>
                        <w:t xml:space="preserve"> studen</w:t>
                      </w:r>
                      <w:r w:rsidR="00C114F7">
                        <w:rPr>
                          <w:rStyle w:val="PlaceholderText"/>
                          <w:rFonts w:ascii="Times New Roman" w:hAnsi="Times New Roman" w:cs="Times New Roman"/>
                          <w:color w:val="auto"/>
                          <w:sz w:val="22"/>
                        </w:rPr>
                        <w:t>ts</w:t>
                      </w:r>
                    </w:p>
                    <w:p w14:paraId="475DE1DA" w14:textId="77777777" w:rsidR="00816B6C" w:rsidRPr="00816B6C" w:rsidRDefault="00816B6C" w:rsidP="00816B6C">
                      <w:pPr>
                        <w:rPr>
                          <w:rStyle w:val="PlaceholderText"/>
                          <w:rFonts w:ascii="Arial" w:hAnsi="Arial" w:cs="Arial"/>
                          <w:color w:val="auto"/>
                        </w:rPr>
                      </w:pPr>
                    </w:p>
                    <w:p w14:paraId="251D64FB" w14:textId="0CC7B7CB" w:rsidR="006361C7" w:rsidRPr="00816B6C" w:rsidRDefault="006361C7" w:rsidP="006361C7">
                      <w:pPr>
                        <w:rPr>
                          <w:rStyle w:val="PlaceholderText"/>
                          <w:rFonts w:ascii="Arial" w:hAnsi="Arial" w:cs="Arial"/>
                          <w:color w:val="auto"/>
                        </w:rPr>
                      </w:pPr>
                    </w:p>
                    <w:p w14:paraId="664ED3DC" w14:textId="77777777" w:rsidR="006361C7" w:rsidRPr="00816B6C" w:rsidRDefault="006361C7" w:rsidP="006361C7">
                      <w:pPr>
                        <w:rPr>
                          <w:rStyle w:val="PlaceholderText"/>
                          <w:rFonts w:ascii="Arial" w:hAnsi="Arial" w:cs="Arial"/>
                          <w:color w:val="auto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460C4D" w:rsidRPr="00141B99">
        <w:rPr>
          <w:rFonts w:ascii="Arial" w:hAnsi="Arial" w:cs="Arial"/>
          <w:b/>
          <w:sz w:val="28"/>
          <w:szCs w:val="24"/>
        </w:rPr>
        <w:t>Teresa Rapp</w:t>
      </w:r>
      <w:r w:rsidR="00141B99" w:rsidRPr="00141B99">
        <w:rPr>
          <w:rFonts w:ascii="Arial" w:hAnsi="Arial" w:cs="Arial"/>
          <w:b/>
          <w:sz w:val="28"/>
          <w:szCs w:val="24"/>
        </w:rPr>
        <w:t>, PhD</w:t>
      </w:r>
    </w:p>
    <w:p w14:paraId="357ED661" w14:textId="42EE9034" w:rsidR="00460C4D" w:rsidRPr="00141B99" w:rsidRDefault="00D91F0F" w:rsidP="00436806">
      <w:pPr>
        <w:spacing w:after="0"/>
        <w:jc w:val="center"/>
        <w:rPr>
          <w:rFonts w:ascii="Arial" w:hAnsi="Arial" w:cs="Arial"/>
          <w:sz w:val="20"/>
          <w:szCs w:val="24"/>
        </w:rPr>
      </w:pPr>
      <w:r w:rsidRPr="00141B99">
        <w:rPr>
          <w:rFonts w:ascii="Arial" w:hAnsi="Arial" w:cs="Arial"/>
          <w:sz w:val="20"/>
          <w:szCs w:val="24"/>
        </w:rPr>
        <w:t>906</w:t>
      </w:r>
      <w:r w:rsidR="00436806" w:rsidRPr="00141B99">
        <w:rPr>
          <w:rFonts w:ascii="Arial" w:hAnsi="Arial" w:cs="Arial"/>
          <w:sz w:val="20"/>
          <w:szCs w:val="24"/>
        </w:rPr>
        <w:t xml:space="preserve"> NW </w:t>
      </w:r>
      <w:r w:rsidRPr="00141B99">
        <w:rPr>
          <w:rFonts w:ascii="Arial" w:hAnsi="Arial" w:cs="Arial"/>
          <w:sz w:val="20"/>
          <w:szCs w:val="24"/>
        </w:rPr>
        <w:t>62</w:t>
      </w:r>
      <w:r w:rsidRPr="00141B99">
        <w:rPr>
          <w:rFonts w:ascii="Arial" w:hAnsi="Arial" w:cs="Arial"/>
          <w:sz w:val="20"/>
          <w:szCs w:val="24"/>
          <w:vertAlign w:val="superscript"/>
        </w:rPr>
        <w:t>nd</w:t>
      </w:r>
      <w:r w:rsidRPr="00141B99">
        <w:rPr>
          <w:rFonts w:ascii="Arial" w:hAnsi="Arial" w:cs="Arial"/>
          <w:sz w:val="20"/>
          <w:szCs w:val="24"/>
        </w:rPr>
        <w:t xml:space="preserve"> St</w:t>
      </w:r>
      <w:r w:rsidR="00436806" w:rsidRPr="00141B99">
        <w:rPr>
          <w:rFonts w:ascii="Arial" w:hAnsi="Arial" w:cs="Arial"/>
          <w:sz w:val="20"/>
          <w:szCs w:val="24"/>
        </w:rPr>
        <w:t>, Seattle, WA</w:t>
      </w:r>
    </w:p>
    <w:p w14:paraId="5DF3165C" w14:textId="77777777" w:rsidR="00460C4D" w:rsidRPr="00141B99" w:rsidRDefault="00460C4D" w:rsidP="0083559F">
      <w:pPr>
        <w:spacing w:after="0"/>
        <w:jc w:val="center"/>
        <w:rPr>
          <w:rFonts w:ascii="Arial" w:hAnsi="Arial" w:cs="Arial"/>
          <w:sz w:val="20"/>
          <w:szCs w:val="24"/>
        </w:rPr>
      </w:pPr>
      <w:r w:rsidRPr="00141B99">
        <w:rPr>
          <w:rFonts w:ascii="Arial" w:hAnsi="Arial" w:cs="Arial"/>
          <w:sz w:val="20"/>
          <w:szCs w:val="24"/>
        </w:rPr>
        <w:t>(267) 456-9180</w:t>
      </w:r>
    </w:p>
    <w:p w14:paraId="51ADC06E" w14:textId="569A5AD0" w:rsidR="000F5FB5" w:rsidRPr="00141B99" w:rsidRDefault="00000000" w:rsidP="0083559F">
      <w:pPr>
        <w:spacing w:after="0"/>
        <w:jc w:val="center"/>
        <w:rPr>
          <w:rFonts w:ascii="Arial" w:hAnsi="Arial" w:cs="Arial"/>
          <w:b/>
          <w:sz w:val="18"/>
        </w:rPr>
      </w:pPr>
      <w:hyperlink r:id="rId8" w:history="1">
        <w:r w:rsidR="00460C4D" w:rsidRPr="00141B99">
          <w:rPr>
            <w:rStyle w:val="Hyperlink"/>
            <w:rFonts w:ascii="Arial" w:hAnsi="Arial" w:cs="Arial"/>
            <w:color w:val="auto"/>
            <w:sz w:val="20"/>
            <w:szCs w:val="24"/>
            <w:u w:val="none"/>
          </w:rPr>
          <w:t>trapp</w:t>
        </w:r>
        <w:r w:rsidR="00436806" w:rsidRPr="00141B99">
          <w:rPr>
            <w:rStyle w:val="Hyperlink"/>
            <w:rFonts w:ascii="Arial" w:hAnsi="Arial" w:cs="Arial"/>
            <w:color w:val="auto"/>
            <w:sz w:val="20"/>
            <w:szCs w:val="24"/>
            <w:u w:val="none"/>
          </w:rPr>
          <w:t>2</w:t>
        </w:r>
        <w:r w:rsidR="00460C4D" w:rsidRPr="00141B99">
          <w:rPr>
            <w:rStyle w:val="Hyperlink"/>
            <w:rFonts w:ascii="Arial" w:hAnsi="Arial" w:cs="Arial"/>
            <w:color w:val="auto"/>
            <w:sz w:val="20"/>
            <w:szCs w:val="24"/>
            <w:u w:val="none"/>
          </w:rPr>
          <w:t>@</w:t>
        </w:r>
        <w:r w:rsidR="00436806" w:rsidRPr="00141B99">
          <w:rPr>
            <w:rStyle w:val="Hyperlink"/>
            <w:rFonts w:ascii="Arial" w:hAnsi="Arial" w:cs="Arial"/>
            <w:color w:val="auto"/>
            <w:sz w:val="20"/>
            <w:szCs w:val="24"/>
            <w:u w:val="none"/>
          </w:rPr>
          <w:t>uw</w:t>
        </w:r>
        <w:r w:rsidR="00460C4D" w:rsidRPr="00141B99">
          <w:rPr>
            <w:rStyle w:val="Hyperlink"/>
            <w:rFonts w:ascii="Arial" w:hAnsi="Arial" w:cs="Arial"/>
            <w:color w:val="auto"/>
            <w:sz w:val="20"/>
            <w:szCs w:val="24"/>
            <w:u w:val="none"/>
          </w:rPr>
          <w:t>.edu</w:t>
        </w:r>
      </w:hyperlink>
    </w:p>
    <w:p w14:paraId="11BC2337" w14:textId="77777777" w:rsidR="000F5FB5" w:rsidRPr="00141B99" w:rsidRDefault="000F5FB5" w:rsidP="00AA2F9A">
      <w:pPr>
        <w:pStyle w:val="Heading1"/>
        <w:rPr>
          <w:rFonts w:ascii="Arial" w:hAnsi="Arial" w:cs="Arial"/>
          <w:sz w:val="28"/>
        </w:rPr>
      </w:pPr>
      <w:r w:rsidRPr="00141B99">
        <w:rPr>
          <w:rFonts w:ascii="Arial" w:hAnsi="Arial" w:cs="Arial"/>
          <w:sz w:val="28"/>
        </w:rPr>
        <w:t>Education</w:t>
      </w:r>
    </w:p>
    <w:p w14:paraId="213A891D" w14:textId="1FA89603" w:rsidR="00D91F0F" w:rsidRPr="00141B99" w:rsidRDefault="00D91F0F" w:rsidP="000F5FB5">
      <w:pPr>
        <w:spacing w:after="0"/>
        <w:ind w:left="360"/>
        <w:rPr>
          <w:rFonts w:ascii="Arial" w:hAnsi="Arial" w:cs="Arial"/>
          <w:b/>
          <w:sz w:val="22"/>
          <w:szCs w:val="24"/>
        </w:rPr>
      </w:pPr>
      <w:r w:rsidRPr="00141B99">
        <w:rPr>
          <w:rFonts w:ascii="Arial" w:hAnsi="Arial" w:cs="Arial"/>
          <w:b/>
          <w:sz w:val="22"/>
          <w:szCs w:val="24"/>
        </w:rPr>
        <w:t>University of Washington</w:t>
      </w:r>
      <w:r w:rsidRPr="00141B99">
        <w:rPr>
          <w:rFonts w:ascii="Arial" w:hAnsi="Arial" w:cs="Arial"/>
          <w:bCs/>
          <w:sz w:val="22"/>
          <w:szCs w:val="24"/>
        </w:rPr>
        <w:t>, Seattle, WA</w:t>
      </w:r>
      <w:r w:rsidRPr="00141B99">
        <w:rPr>
          <w:rFonts w:ascii="Arial" w:hAnsi="Arial" w:cs="Arial"/>
          <w:bCs/>
          <w:sz w:val="22"/>
          <w:szCs w:val="24"/>
        </w:rPr>
        <w:tab/>
      </w:r>
      <w:r w:rsidRPr="00141B99">
        <w:rPr>
          <w:rFonts w:ascii="Arial" w:hAnsi="Arial" w:cs="Arial"/>
          <w:bCs/>
          <w:sz w:val="22"/>
          <w:szCs w:val="24"/>
        </w:rPr>
        <w:tab/>
      </w:r>
      <w:r w:rsidRPr="00141B99">
        <w:rPr>
          <w:rFonts w:ascii="Arial" w:hAnsi="Arial" w:cs="Arial"/>
          <w:bCs/>
          <w:sz w:val="22"/>
          <w:szCs w:val="24"/>
        </w:rPr>
        <w:tab/>
      </w:r>
      <w:r w:rsidRPr="00141B99">
        <w:rPr>
          <w:rFonts w:ascii="Arial" w:hAnsi="Arial" w:cs="Arial"/>
          <w:bCs/>
          <w:sz w:val="22"/>
          <w:szCs w:val="24"/>
        </w:rPr>
        <w:tab/>
      </w:r>
      <w:r w:rsidRPr="00141B99">
        <w:rPr>
          <w:rFonts w:ascii="Arial" w:hAnsi="Arial" w:cs="Arial"/>
          <w:b/>
          <w:sz w:val="22"/>
          <w:szCs w:val="24"/>
        </w:rPr>
        <w:t>2019-Present</w:t>
      </w:r>
    </w:p>
    <w:p w14:paraId="555FA0BC" w14:textId="77777777" w:rsidR="00816B6C" w:rsidRPr="00141B99" w:rsidRDefault="00D91F0F" w:rsidP="006361C7">
      <w:pPr>
        <w:spacing w:after="0"/>
        <w:ind w:left="3600"/>
        <w:rPr>
          <w:rFonts w:ascii="Arial" w:hAnsi="Arial" w:cs="Arial"/>
          <w:bCs/>
          <w:sz w:val="22"/>
          <w:szCs w:val="24"/>
        </w:rPr>
      </w:pPr>
      <w:r w:rsidRPr="00141B99">
        <w:rPr>
          <w:rFonts w:ascii="Arial" w:hAnsi="Arial" w:cs="Arial"/>
          <w:bCs/>
          <w:sz w:val="22"/>
          <w:szCs w:val="24"/>
        </w:rPr>
        <w:t>Washington Research</w:t>
      </w:r>
      <w:r w:rsidR="00816B6C" w:rsidRPr="00141B99">
        <w:rPr>
          <w:rFonts w:ascii="Arial" w:hAnsi="Arial" w:cs="Arial"/>
          <w:bCs/>
          <w:sz w:val="22"/>
          <w:szCs w:val="24"/>
        </w:rPr>
        <w:t xml:space="preserve"> Foundation Postdoctoral Fellow</w:t>
      </w:r>
    </w:p>
    <w:p w14:paraId="62A7FA34" w14:textId="2B5E4FEA" w:rsidR="00D91F0F" w:rsidRPr="00141B99" w:rsidRDefault="00816B6C" w:rsidP="006361C7">
      <w:pPr>
        <w:spacing w:after="0"/>
        <w:ind w:left="3600"/>
        <w:rPr>
          <w:rFonts w:ascii="Arial" w:hAnsi="Arial" w:cs="Arial"/>
          <w:bCs/>
          <w:sz w:val="22"/>
          <w:szCs w:val="24"/>
        </w:rPr>
      </w:pPr>
      <w:r w:rsidRPr="00141B99">
        <w:rPr>
          <w:rFonts w:ascii="Arial" w:hAnsi="Arial" w:cs="Arial"/>
          <w:bCs/>
          <w:sz w:val="22"/>
          <w:szCs w:val="24"/>
        </w:rPr>
        <w:t>Advisor:</w:t>
      </w:r>
      <w:r w:rsidR="00D91F0F" w:rsidRPr="00141B99">
        <w:rPr>
          <w:rFonts w:ascii="Arial" w:hAnsi="Arial" w:cs="Arial"/>
          <w:bCs/>
          <w:sz w:val="22"/>
          <w:szCs w:val="24"/>
        </w:rPr>
        <w:t xml:space="preserve"> </w:t>
      </w:r>
      <w:r w:rsidRPr="00141B99">
        <w:rPr>
          <w:rFonts w:ascii="Arial" w:hAnsi="Arial" w:cs="Arial"/>
          <w:bCs/>
          <w:sz w:val="22"/>
          <w:szCs w:val="24"/>
        </w:rPr>
        <w:t>Cole A.</w:t>
      </w:r>
      <w:r w:rsidR="00D91F0F" w:rsidRPr="00141B99">
        <w:rPr>
          <w:rFonts w:ascii="Arial" w:hAnsi="Arial" w:cs="Arial"/>
          <w:bCs/>
          <w:sz w:val="22"/>
          <w:szCs w:val="24"/>
        </w:rPr>
        <w:t xml:space="preserve"> </w:t>
      </w:r>
      <w:r w:rsidRPr="00141B99">
        <w:rPr>
          <w:rFonts w:ascii="Arial" w:hAnsi="Arial" w:cs="Arial"/>
          <w:bCs/>
          <w:sz w:val="22"/>
          <w:szCs w:val="24"/>
        </w:rPr>
        <w:t>DeForest</w:t>
      </w:r>
    </w:p>
    <w:p w14:paraId="799FB3FE" w14:textId="4ABE634F" w:rsidR="000F5FB5" w:rsidRPr="00141B99" w:rsidRDefault="00B911E7" w:rsidP="000F5FB5">
      <w:pPr>
        <w:spacing w:after="0"/>
        <w:ind w:left="360"/>
        <w:rPr>
          <w:rFonts w:ascii="Arial" w:hAnsi="Arial" w:cs="Arial"/>
          <w:b/>
          <w:sz w:val="22"/>
          <w:szCs w:val="24"/>
        </w:rPr>
      </w:pPr>
      <w:r w:rsidRPr="00141B99">
        <w:rPr>
          <w:rFonts w:ascii="Arial" w:hAnsi="Arial" w:cs="Arial"/>
          <w:b/>
          <w:sz w:val="22"/>
          <w:szCs w:val="24"/>
        </w:rPr>
        <w:t xml:space="preserve">University of Pennsylvania, </w:t>
      </w:r>
      <w:r w:rsidR="003F1B93" w:rsidRPr="00141B99">
        <w:rPr>
          <w:rFonts w:ascii="Arial" w:hAnsi="Arial" w:cs="Arial"/>
          <w:sz w:val="22"/>
          <w:szCs w:val="24"/>
        </w:rPr>
        <w:t>Philadelphia, PA</w:t>
      </w:r>
      <w:r w:rsidRPr="00141B99">
        <w:rPr>
          <w:rFonts w:ascii="Arial" w:hAnsi="Arial" w:cs="Arial"/>
          <w:sz w:val="22"/>
          <w:szCs w:val="24"/>
        </w:rPr>
        <w:tab/>
      </w:r>
      <w:r w:rsidRPr="00141B99">
        <w:rPr>
          <w:rFonts w:ascii="Arial" w:hAnsi="Arial" w:cs="Arial"/>
          <w:sz w:val="22"/>
          <w:szCs w:val="24"/>
        </w:rPr>
        <w:tab/>
      </w:r>
      <w:r w:rsidR="00716022" w:rsidRPr="00141B99">
        <w:rPr>
          <w:rFonts w:ascii="Arial" w:hAnsi="Arial" w:cs="Arial"/>
          <w:sz w:val="22"/>
          <w:szCs w:val="24"/>
        </w:rPr>
        <w:tab/>
      </w:r>
      <w:r w:rsidR="000B5CBE" w:rsidRPr="00141B99">
        <w:rPr>
          <w:rFonts w:ascii="Arial" w:hAnsi="Arial" w:cs="Arial"/>
          <w:b/>
          <w:sz w:val="22"/>
          <w:szCs w:val="24"/>
        </w:rPr>
        <w:tab/>
      </w:r>
      <w:r w:rsidRPr="00141B99">
        <w:rPr>
          <w:rFonts w:ascii="Arial" w:hAnsi="Arial" w:cs="Arial"/>
          <w:b/>
          <w:sz w:val="22"/>
          <w:szCs w:val="24"/>
        </w:rPr>
        <w:t>2018</w:t>
      </w:r>
    </w:p>
    <w:p w14:paraId="7EC90E42" w14:textId="3C803E69" w:rsidR="000F5FB5" w:rsidRPr="00141B99" w:rsidRDefault="00B911E7" w:rsidP="006361C7">
      <w:pPr>
        <w:spacing w:after="0"/>
        <w:ind w:left="3600"/>
        <w:rPr>
          <w:rFonts w:ascii="Arial" w:hAnsi="Arial" w:cs="Arial"/>
          <w:sz w:val="22"/>
          <w:szCs w:val="24"/>
        </w:rPr>
      </w:pPr>
      <w:r w:rsidRPr="00141B99">
        <w:rPr>
          <w:rFonts w:ascii="Arial" w:hAnsi="Arial" w:cs="Arial"/>
          <w:sz w:val="22"/>
          <w:szCs w:val="24"/>
        </w:rPr>
        <w:t xml:space="preserve">Ph.D., </w:t>
      </w:r>
      <w:r w:rsidR="00CD4390" w:rsidRPr="00141B99">
        <w:rPr>
          <w:rFonts w:ascii="Arial" w:hAnsi="Arial" w:cs="Arial"/>
          <w:sz w:val="22"/>
          <w:szCs w:val="24"/>
        </w:rPr>
        <w:t>Inorganic Chemistry</w:t>
      </w:r>
    </w:p>
    <w:p w14:paraId="0234E4E7" w14:textId="1EE70AAD" w:rsidR="000F5FB5" w:rsidRPr="00141B99" w:rsidRDefault="000F5FB5" w:rsidP="006361C7">
      <w:pPr>
        <w:spacing w:after="0"/>
        <w:ind w:left="3600"/>
        <w:rPr>
          <w:rFonts w:ascii="Arial" w:hAnsi="Arial" w:cs="Arial"/>
          <w:sz w:val="22"/>
          <w:szCs w:val="24"/>
        </w:rPr>
      </w:pPr>
      <w:r w:rsidRPr="00141B99">
        <w:rPr>
          <w:rFonts w:ascii="Arial" w:hAnsi="Arial" w:cs="Arial"/>
          <w:sz w:val="22"/>
          <w:szCs w:val="24"/>
        </w:rPr>
        <w:t xml:space="preserve">Thesis: </w:t>
      </w:r>
      <w:r w:rsidRPr="00141B99">
        <w:rPr>
          <w:rFonts w:ascii="Arial" w:hAnsi="Arial" w:cs="Arial"/>
          <w:sz w:val="22"/>
          <w:szCs w:val="24"/>
          <w:u w:val="single"/>
        </w:rPr>
        <w:t>Development of ruthenium-based photolinkers for use in biological systems</w:t>
      </w:r>
      <w:r w:rsidR="0028107B" w:rsidRPr="00141B99">
        <w:rPr>
          <w:rFonts w:ascii="Arial" w:hAnsi="Arial" w:cs="Arial"/>
          <w:sz w:val="22"/>
          <w:szCs w:val="24"/>
          <w:u w:val="single"/>
        </w:rPr>
        <w:t xml:space="preserve"> and materials science</w:t>
      </w:r>
    </w:p>
    <w:p w14:paraId="20916218" w14:textId="117D6D89" w:rsidR="006A0715" w:rsidRPr="00141B99" w:rsidRDefault="00816B6C" w:rsidP="006361C7">
      <w:pPr>
        <w:spacing w:after="0"/>
        <w:ind w:left="3600"/>
        <w:rPr>
          <w:rFonts w:ascii="Arial" w:hAnsi="Arial" w:cs="Arial"/>
          <w:sz w:val="22"/>
          <w:szCs w:val="24"/>
          <w:lang w:val="es-ES"/>
        </w:rPr>
      </w:pPr>
      <w:r w:rsidRPr="00141B99">
        <w:rPr>
          <w:rFonts w:ascii="Arial" w:hAnsi="Arial" w:cs="Arial"/>
          <w:sz w:val="22"/>
          <w:szCs w:val="24"/>
          <w:lang w:val="es-ES"/>
        </w:rPr>
        <w:t>Advis</w:t>
      </w:r>
      <w:r w:rsidR="00141B99" w:rsidRPr="00141B99">
        <w:rPr>
          <w:rFonts w:ascii="Arial" w:hAnsi="Arial" w:cs="Arial"/>
          <w:sz w:val="22"/>
          <w:szCs w:val="24"/>
          <w:lang w:val="es-ES"/>
        </w:rPr>
        <w:t>o</w:t>
      </w:r>
      <w:r w:rsidRPr="00141B99">
        <w:rPr>
          <w:rFonts w:ascii="Arial" w:hAnsi="Arial" w:cs="Arial"/>
          <w:sz w:val="22"/>
          <w:szCs w:val="24"/>
          <w:lang w:val="es-ES"/>
        </w:rPr>
        <w:t>r: Ivan J. Dmochowski</w:t>
      </w:r>
    </w:p>
    <w:p w14:paraId="423E2D30" w14:textId="6D492527" w:rsidR="000F5FB5" w:rsidRPr="00141B99" w:rsidRDefault="00D75583" w:rsidP="000F5FB5">
      <w:pPr>
        <w:spacing w:after="0"/>
        <w:ind w:left="360"/>
        <w:rPr>
          <w:rFonts w:ascii="Arial" w:hAnsi="Arial" w:cs="Arial"/>
          <w:b/>
          <w:sz w:val="22"/>
          <w:szCs w:val="24"/>
          <w:lang w:val="es-ES"/>
        </w:rPr>
      </w:pPr>
      <w:r w:rsidRPr="00141B99">
        <w:rPr>
          <w:rFonts w:ascii="Arial" w:hAnsi="Arial" w:cs="Arial"/>
          <w:b/>
          <w:sz w:val="22"/>
          <w:szCs w:val="24"/>
          <w:lang w:val="es-ES"/>
        </w:rPr>
        <w:t>CalPoly U</w:t>
      </w:r>
      <w:r w:rsidR="00CD4390" w:rsidRPr="00141B99">
        <w:rPr>
          <w:rFonts w:ascii="Arial" w:hAnsi="Arial" w:cs="Arial"/>
          <w:b/>
          <w:sz w:val="22"/>
          <w:szCs w:val="24"/>
          <w:lang w:val="es-ES"/>
        </w:rPr>
        <w:t>niversity, San Luis Obispo</w:t>
      </w:r>
      <w:r w:rsidR="00B911E7" w:rsidRPr="00141B99">
        <w:rPr>
          <w:rFonts w:ascii="Arial" w:hAnsi="Arial" w:cs="Arial"/>
          <w:b/>
          <w:sz w:val="22"/>
          <w:szCs w:val="24"/>
          <w:lang w:val="es-ES"/>
        </w:rPr>
        <w:t xml:space="preserve">, </w:t>
      </w:r>
      <w:r w:rsidR="00816B6C" w:rsidRPr="00141B99">
        <w:rPr>
          <w:rFonts w:ascii="Arial" w:hAnsi="Arial" w:cs="Arial"/>
          <w:sz w:val="22"/>
          <w:szCs w:val="24"/>
          <w:lang w:val="es-ES"/>
        </w:rPr>
        <w:t>San Luis Obispo, CA</w:t>
      </w:r>
      <w:r w:rsidR="00B911E7" w:rsidRPr="00141B99">
        <w:rPr>
          <w:rFonts w:ascii="Arial" w:hAnsi="Arial" w:cs="Arial"/>
          <w:b/>
          <w:sz w:val="22"/>
          <w:szCs w:val="24"/>
          <w:lang w:val="es-ES"/>
        </w:rPr>
        <w:t xml:space="preserve"> </w:t>
      </w:r>
      <w:r w:rsidR="00B911E7" w:rsidRPr="00141B99">
        <w:rPr>
          <w:rFonts w:ascii="Arial" w:hAnsi="Arial" w:cs="Arial"/>
          <w:b/>
          <w:sz w:val="22"/>
          <w:szCs w:val="24"/>
          <w:lang w:val="es-ES"/>
        </w:rPr>
        <w:tab/>
      </w:r>
      <w:r w:rsidR="00B911E7" w:rsidRPr="00141B99">
        <w:rPr>
          <w:rFonts w:ascii="Arial" w:hAnsi="Arial" w:cs="Arial"/>
          <w:b/>
          <w:sz w:val="22"/>
          <w:szCs w:val="24"/>
          <w:lang w:val="es-ES"/>
        </w:rPr>
        <w:tab/>
        <w:t xml:space="preserve">2012   </w:t>
      </w:r>
      <w:r w:rsidR="00B911E7" w:rsidRPr="00141B99">
        <w:rPr>
          <w:rFonts w:ascii="Arial" w:hAnsi="Arial" w:cs="Arial"/>
          <w:b/>
          <w:sz w:val="22"/>
          <w:szCs w:val="24"/>
          <w:lang w:val="es-ES"/>
        </w:rPr>
        <w:tab/>
      </w:r>
    </w:p>
    <w:p w14:paraId="665857EA" w14:textId="377B8F39" w:rsidR="000F5FB5" w:rsidRPr="00141B99" w:rsidRDefault="00B911E7" w:rsidP="006361C7">
      <w:pPr>
        <w:spacing w:after="0"/>
        <w:ind w:left="3600"/>
        <w:rPr>
          <w:rFonts w:ascii="Arial" w:hAnsi="Arial" w:cs="Arial"/>
          <w:sz w:val="22"/>
          <w:szCs w:val="24"/>
        </w:rPr>
      </w:pPr>
      <w:r w:rsidRPr="00141B99">
        <w:rPr>
          <w:rFonts w:ascii="Arial" w:hAnsi="Arial" w:cs="Arial"/>
          <w:sz w:val="22"/>
          <w:szCs w:val="24"/>
        </w:rPr>
        <w:t>B.S., Chemistry</w:t>
      </w:r>
    </w:p>
    <w:p w14:paraId="663195CE" w14:textId="621DE29D" w:rsidR="000F5FB5" w:rsidRPr="00141B99" w:rsidRDefault="00B911E7" w:rsidP="000F5FB5">
      <w:pPr>
        <w:spacing w:after="0"/>
        <w:ind w:left="360"/>
        <w:rPr>
          <w:rFonts w:ascii="Arial" w:hAnsi="Arial" w:cs="Arial"/>
          <w:b/>
          <w:sz w:val="22"/>
          <w:szCs w:val="24"/>
        </w:rPr>
      </w:pPr>
      <w:r w:rsidRPr="00141B99">
        <w:rPr>
          <w:rFonts w:ascii="Arial" w:hAnsi="Arial" w:cs="Arial"/>
          <w:b/>
          <w:sz w:val="22"/>
          <w:szCs w:val="24"/>
        </w:rPr>
        <w:t xml:space="preserve">Ventura College, </w:t>
      </w:r>
      <w:r w:rsidR="00D75583" w:rsidRPr="00141B99">
        <w:rPr>
          <w:rFonts w:ascii="Arial" w:hAnsi="Arial" w:cs="Arial"/>
          <w:sz w:val="22"/>
          <w:szCs w:val="24"/>
        </w:rPr>
        <w:t>Ventura, CA</w:t>
      </w:r>
      <w:r w:rsidRPr="00141B99">
        <w:rPr>
          <w:rFonts w:ascii="Arial" w:hAnsi="Arial" w:cs="Arial"/>
          <w:sz w:val="22"/>
          <w:szCs w:val="24"/>
        </w:rPr>
        <w:tab/>
      </w:r>
      <w:r w:rsidRPr="00141B99">
        <w:rPr>
          <w:rFonts w:ascii="Arial" w:hAnsi="Arial" w:cs="Arial"/>
          <w:sz w:val="22"/>
          <w:szCs w:val="24"/>
        </w:rPr>
        <w:tab/>
      </w:r>
      <w:r w:rsidRPr="00141B99">
        <w:rPr>
          <w:rFonts w:ascii="Arial" w:hAnsi="Arial" w:cs="Arial"/>
          <w:sz w:val="22"/>
          <w:szCs w:val="24"/>
        </w:rPr>
        <w:tab/>
      </w:r>
      <w:r w:rsidRPr="00141B99">
        <w:rPr>
          <w:rFonts w:ascii="Arial" w:hAnsi="Arial" w:cs="Arial"/>
          <w:sz w:val="22"/>
          <w:szCs w:val="24"/>
        </w:rPr>
        <w:tab/>
      </w:r>
      <w:r w:rsidRPr="00141B99">
        <w:rPr>
          <w:rFonts w:ascii="Arial" w:hAnsi="Arial" w:cs="Arial"/>
          <w:sz w:val="22"/>
          <w:szCs w:val="24"/>
        </w:rPr>
        <w:tab/>
      </w:r>
      <w:r w:rsidRPr="00141B99">
        <w:rPr>
          <w:rFonts w:ascii="Arial" w:hAnsi="Arial" w:cs="Arial"/>
          <w:sz w:val="22"/>
          <w:szCs w:val="24"/>
        </w:rPr>
        <w:tab/>
      </w:r>
      <w:r w:rsidRPr="00141B99">
        <w:rPr>
          <w:rFonts w:ascii="Arial" w:hAnsi="Arial" w:cs="Arial"/>
          <w:b/>
          <w:sz w:val="22"/>
          <w:szCs w:val="24"/>
        </w:rPr>
        <w:t>2009</w:t>
      </w:r>
    </w:p>
    <w:p w14:paraId="174CEBF6" w14:textId="1A325E11" w:rsidR="00460C4D" w:rsidRPr="00141B99" w:rsidRDefault="00B911E7" w:rsidP="006361C7">
      <w:pPr>
        <w:spacing w:after="0"/>
        <w:ind w:left="3600"/>
        <w:rPr>
          <w:rFonts w:ascii="Arial" w:hAnsi="Arial" w:cs="Arial"/>
          <w:sz w:val="22"/>
          <w:szCs w:val="24"/>
        </w:rPr>
      </w:pPr>
      <w:r w:rsidRPr="00141B99">
        <w:rPr>
          <w:rFonts w:ascii="Arial" w:hAnsi="Arial" w:cs="Arial"/>
          <w:sz w:val="22"/>
          <w:szCs w:val="24"/>
        </w:rPr>
        <w:t>General AA</w:t>
      </w:r>
    </w:p>
    <w:p w14:paraId="7D04F3F6" w14:textId="22B40D33" w:rsidR="000F5FB5" w:rsidRPr="00141B99" w:rsidRDefault="000F5FB5" w:rsidP="00AA2F9A">
      <w:pPr>
        <w:pStyle w:val="Heading1"/>
        <w:rPr>
          <w:rFonts w:ascii="Arial" w:hAnsi="Arial" w:cs="Arial"/>
          <w:sz w:val="28"/>
        </w:rPr>
      </w:pPr>
      <w:r w:rsidRPr="00141B99">
        <w:rPr>
          <w:rFonts w:ascii="Arial" w:hAnsi="Arial" w:cs="Arial"/>
          <w:sz w:val="28"/>
        </w:rPr>
        <w:t>Research Experience</w:t>
      </w:r>
    </w:p>
    <w:p w14:paraId="712CD637" w14:textId="1F40C545" w:rsidR="000B5CBE" w:rsidRPr="00141B99" w:rsidRDefault="00D91F0F" w:rsidP="000F5FB5">
      <w:pPr>
        <w:spacing w:after="0"/>
        <w:ind w:left="360"/>
        <w:rPr>
          <w:rFonts w:ascii="Arial" w:hAnsi="Arial" w:cs="Arial"/>
          <w:b/>
          <w:sz w:val="22"/>
          <w:szCs w:val="24"/>
        </w:rPr>
      </w:pPr>
      <w:r w:rsidRPr="00141B99">
        <w:rPr>
          <w:rFonts w:ascii="Arial" w:hAnsi="Arial" w:cs="Arial"/>
          <w:b/>
          <w:sz w:val="22"/>
          <w:szCs w:val="24"/>
        </w:rPr>
        <w:t xml:space="preserve">Washington Research Foundation </w:t>
      </w:r>
      <w:r w:rsidR="000B5CBE" w:rsidRPr="00141B99">
        <w:rPr>
          <w:rFonts w:ascii="Arial" w:hAnsi="Arial" w:cs="Arial"/>
          <w:b/>
          <w:sz w:val="22"/>
          <w:szCs w:val="24"/>
        </w:rPr>
        <w:t>Postdoctoral Fellow, University of Washington</w:t>
      </w:r>
      <w:r w:rsidR="00503206" w:rsidRPr="00141B99">
        <w:rPr>
          <w:rFonts w:ascii="Arial" w:hAnsi="Arial" w:cs="Arial"/>
          <w:b/>
          <w:sz w:val="22"/>
          <w:szCs w:val="24"/>
        </w:rPr>
        <w:t xml:space="preserve">      </w:t>
      </w:r>
      <w:r w:rsidR="00D73A97" w:rsidRPr="00141B99">
        <w:rPr>
          <w:rFonts w:ascii="Arial" w:hAnsi="Arial" w:cs="Arial"/>
          <w:b/>
          <w:sz w:val="22"/>
          <w:szCs w:val="24"/>
        </w:rPr>
        <w:tab/>
      </w:r>
      <w:r w:rsidR="00D73A97" w:rsidRPr="00141B99">
        <w:rPr>
          <w:rFonts w:ascii="Arial" w:hAnsi="Arial" w:cs="Arial"/>
          <w:b/>
          <w:sz w:val="22"/>
          <w:szCs w:val="24"/>
        </w:rPr>
        <w:tab/>
      </w:r>
      <w:r w:rsidR="00D73A97" w:rsidRPr="00141B99">
        <w:rPr>
          <w:rFonts w:ascii="Arial" w:hAnsi="Arial" w:cs="Arial"/>
          <w:b/>
          <w:sz w:val="22"/>
          <w:szCs w:val="24"/>
        </w:rPr>
        <w:tab/>
      </w:r>
      <w:r w:rsidR="00D73A97" w:rsidRPr="00141B99">
        <w:rPr>
          <w:rFonts w:ascii="Arial" w:hAnsi="Arial" w:cs="Arial"/>
          <w:b/>
          <w:sz w:val="22"/>
          <w:szCs w:val="24"/>
        </w:rPr>
        <w:tab/>
      </w:r>
      <w:r w:rsidR="00D73A97" w:rsidRPr="00141B99">
        <w:rPr>
          <w:rFonts w:ascii="Arial" w:hAnsi="Arial" w:cs="Arial"/>
          <w:b/>
          <w:sz w:val="22"/>
          <w:szCs w:val="24"/>
        </w:rPr>
        <w:tab/>
      </w:r>
      <w:r w:rsidR="00D73A97" w:rsidRPr="00141B99">
        <w:rPr>
          <w:rFonts w:ascii="Arial" w:hAnsi="Arial" w:cs="Arial"/>
          <w:b/>
          <w:sz w:val="22"/>
          <w:szCs w:val="24"/>
        </w:rPr>
        <w:tab/>
      </w:r>
      <w:r w:rsidR="00182929">
        <w:rPr>
          <w:rFonts w:ascii="Arial" w:hAnsi="Arial" w:cs="Arial"/>
          <w:b/>
          <w:sz w:val="22"/>
          <w:szCs w:val="24"/>
        </w:rPr>
        <w:t xml:space="preserve">          </w:t>
      </w:r>
      <w:r w:rsidR="000B5CBE" w:rsidRPr="00141B99">
        <w:rPr>
          <w:rFonts w:ascii="Arial" w:hAnsi="Arial" w:cs="Arial"/>
          <w:b/>
          <w:sz w:val="22"/>
          <w:szCs w:val="24"/>
        </w:rPr>
        <w:t>201</w:t>
      </w:r>
      <w:r w:rsidRPr="00141B99">
        <w:rPr>
          <w:rFonts w:ascii="Arial" w:hAnsi="Arial" w:cs="Arial"/>
          <w:b/>
          <w:sz w:val="22"/>
          <w:szCs w:val="24"/>
        </w:rPr>
        <w:t>9</w:t>
      </w:r>
      <w:r w:rsidR="000B5CBE" w:rsidRPr="00141B99">
        <w:rPr>
          <w:rFonts w:ascii="Arial" w:hAnsi="Arial" w:cs="Arial"/>
          <w:b/>
          <w:sz w:val="22"/>
          <w:szCs w:val="24"/>
        </w:rPr>
        <w:t xml:space="preserve"> – Present</w:t>
      </w:r>
    </w:p>
    <w:p w14:paraId="643E5BB8" w14:textId="77777777" w:rsidR="00D73A97" w:rsidRPr="00141B99" w:rsidRDefault="00D73A97" w:rsidP="000F5FB5">
      <w:pPr>
        <w:spacing w:after="0"/>
        <w:ind w:left="360"/>
        <w:rPr>
          <w:rFonts w:ascii="Arial" w:hAnsi="Arial" w:cs="Arial"/>
          <w:sz w:val="22"/>
          <w:szCs w:val="24"/>
        </w:rPr>
      </w:pPr>
    </w:p>
    <w:p w14:paraId="132722DF" w14:textId="2937FF00" w:rsidR="000B5CBE" w:rsidRPr="00141B99" w:rsidRDefault="000B5CBE" w:rsidP="000F5FB5">
      <w:pPr>
        <w:spacing w:after="0"/>
        <w:ind w:left="360"/>
        <w:rPr>
          <w:rFonts w:ascii="Arial" w:hAnsi="Arial" w:cs="Arial"/>
          <w:sz w:val="22"/>
          <w:szCs w:val="24"/>
        </w:rPr>
      </w:pPr>
      <w:r w:rsidRPr="00141B99">
        <w:rPr>
          <w:rFonts w:ascii="Arial" w:hAnsi="Arial" w:cs="Arial"/>
          <w:sz w:val="22"/>
          <w:szCs w:val="24"/>
        </w:rPr>
        <w:t>Advisor: Dr. Cole</w:t>
      </w:r>
      <w:r w:rsidR="00D91F0F" w:rsidRPr="00141B99">
        <w:rPr>
          <w:rFonts w:ascii="Arial" w:hAnsi="Arial" w:cs="Arial"/>
          <w:sz w:val="22"/>
          <w:szCs w:val="24"/>
        </w:rPr>
        <w:t xml:space="preserve"> A.</w:t>
      </w:r>
      <w:r w:rsidRPr="00141B99">
        <w:rPr>
          <w:rFonts w:ascii="Arial" w:hAnsi="Arial" w:cs="Arial"/>
          <w:sz w:val="22"/>
          <w:szCs w:val="24"/>
        </w:rPr>
        <w:t xml:space="preserve"> DeForest</w:t>
      </w:r>
    </w:p>
    <w:p w14:paraId="068A9EE1" w14:textId="39692C4D" w:rsidR="00D73A97" w:rsidRPr="00141B99" w:rsidRDefault="00D73A97" w:rsidP="00141B99">
      <w:pPr>
        <w:spacing w:after="0"/>
        <w:rPr>
          <w:rFonts w:ascii="Arial" w:hAnsi="Arial" w:cs="Arial"/>
          <w:sz w:val="22"/>
          <w:szCs w:val="24"/>
        </w:rPr>
      </w:pPr>
      <w:r w:rsidRPr="00141B99">
        <w:rPr>
          <w:rFonts w:ascii="Arial" w:hAnsi="Arial" w:cs="Arial"/>
          <w:i/>
          <w:sz w:val="22"/>
          <w:szCs w:val="24"/>
        </w:rPr>
        <w:t>Project:</w:t>
      </w:r>
      <w:r w:rsidRPr="00141B99">
        <w:rPr>
          <w:rFonts w:ascii="Arial" w:hAnsi="Arial" w:cs="Arial"/>
          <w:sz w:val="22"/>
          <w:szCs w:val="24"/>
        </w:rPr>
        <w:t xml:space="preserve"> Create new dynamic biomaterials using RuXlinkers to </w:t>
      </w:r>
      <w:r w:rsidR="00182929">
        <w:rPr>
          <w:rFonts w:ascii="Arial" w:hAnsi="Arial" w:cs="Arial"/>
          <w:sz w:val="22"/>
          <w:szCs w:val="24"/>
        </w:rPr>
        <w:t xml:space="preserve">soften hydrogels and </w:t>
      </w:r>
      <w:r w:rsidRPr="00141B99">
        <w:rPr>
          <w:rFonts w:ascii="Arial" w:hAnsi="Arial" w:cs="Arial"/>
          <w:sz w:val="22"/>
          <w:szCs w:val="24"/>
        </w:rPr>
        <w:t>tether and release</w:t>
      </w:r>
      <w:r w:rsidR="00182929">
        <w:rPr>
          <w:rFonts w:ascii="Arial" w:hAnsi="Arial" w:cs="Arial"/>
          <w:sz w:val="22"/>
          <w:szCs w:val="24"/>
        </w:rPr>
        <w:t xml:space="preserve"> therapeutic cargo.</w:t>
      </w:r>
    </w:p>
    <w:p w14:paraId="4EA962B0" w14:textId="77777777" w:rsidR="00D73A97" w:rsidRPr="00141B99" w:rsidRDefault="00D73A97" w:rsidP="00D73A97">
      <w:pPr>
        <w:spacing w:after="0"/>
        <w:ind w:left="2880"/>
        <w:rPr>
          <w:rFonts w:ascii="Arial" w:hAnsi="Arial" w:cs="Arial"/>
          <w:b/>
          <w:sz w:val="22"/>
          <w:szCs w:val="24"/>
        </w:rPr>
      </w:pPr>
    </w:p>
    <w:p w14:paraId="42101C07" w14:textId="7BF7B2A7" w:rsidR="000F5FB5" w:rsidRPr="00141B99" w:rsidRDefault="00D73A97" w:rsidP="00141B99">
      <w:pPr>
        <w:spacing w:after="0"/>
        <w:rPr>
          <w:rFonts w:ascii="Arial" w:hAnsi="Arial" w:cs="Arial"/>
          <w:sz w:val="22"/>
          <w:szCs w:val="24"/>
        </w:rPr>
      </w:pPr>
      <w:r w:rsidRPr="00141B99">
        <w:rPr>
          <w:rFonts w:ascii="Arial" w:hAnsi="Arial" w:cs="Arial"/>
          <w:b/>
          <w:sz w:val="22"/>
          <w:szCs w:val="24"/>
        </w:rPr>
        <w:t xml:space="preserve">PhD </w:t>
      </w:r>
      <w:r w:rsidR="00EC3417">
        <w:rPr>
          <w:rFonts w:ascii="Arial" w:hAnsi="Arial" w:cs="Arial"/>
          <w:b/>
          <w:sz w:val="22"/>
          <w:szCs w:val="24"/>
        </w:rPr>
        <w:t>Candidate</w:t>
      </w:r>
      <w:r w:rsidR="00B911E7" w:rsidRPr="00141B99">
        <w:rPr>
          <w:rFonts w:ascii="Arial" w:hAnsi="Arial" w:cs="Arial"/>
          <w:b/>
          <w:sz w:val="22"/>
          <w:szCs w:val="24"/>
        </w:rPr>
        <w:t xml:space="preserve">, </w:t>
      </w:r>
      <w:r w:rsidR="000F5FB5" w:rsidRPr="00141B99">
        <w:rPr>
          <w:rFonts w:ascii="Arial" w:hAnsi="Arial" w:cs="Arial"/>
          <w:b/>
          <w:sz w:val="22"/>
          <w:szCs w:val="24"/>
        </w:rPr>
        <w:t>University of Pennsylvania</w:t>
      </w:r>
      <w:r w:rsidR="00141B99" w:rsidRPr="00141B99">
        <w:rPr>
          <w:rFonts w:ascii="Arial" w:hAnsi="Arial" w:cs="Arial"/>
          <w:b/>
          <w:i/>
          <w:sz w:val="22"/>
          <w:szCs w:val="24"/>
        </w:rPr>
        <w:tab/>
      </w:r>
      <w:r w:rsidR="00141B99" w:rsidRPr="00141B99">
        <w:rPr>
          <w:rFonts w:ascii="Arial" w:hAnsi="Arial" w:cs="Arial"/>
          <w:b/>
          <w:i/>
          <w:sz w:val="22"/>
          <w:szCs w:val="24"/>
        </w:rPr>
        <w:tab/>
      </w:r>
      <w:r w:rsidR="00B911E7" w:rsidRPr="00141B99">
        <w:rPr>
          <w:rFonts w:ascii="Arial" w:hAnsi="Arial" w:cs="Arial"/>
          <w:b/>
          <w:i/>
          <w:sz w:val="22"/>
          <w:szCs w:val="24"/>
        </w:rPr>
        <w:t xml:space="preserve">    </w:t>
      </w:r>
      <w:r w:rsidR="00182929">
        <w:rPr>
          <w:rFonts w:ascii="Arial" w:hAnsi="Arial" w:cs="Arial"/>
          <w:b/>
          <w:i/>
          <w:sz w:val="22"/>
          <w:szCs w:val="24"/>
        </w:rPr>
        <w:t xml:space="preserve">     </w:t>
      </w:r>
      <w:r w:rsidR="00B911E7" w:rsidRPr="00141B99">
        <w:rPr>
          <w:rFonts w:ascii="Arial" w:hAnsi="Arial" w:cs="Arial"/>
          <w:b/>
          <w:i/>
          <w:sz w:val="22"/>
          <w:szCs w:val="24"/>
        </w:rPr>
        <w:t xml:space="preserve">      </w:t>
      </w:r>
      <w:r w:rsidR="00B911E7" w:rsidRPr="00141B99">
        <w:rPr>
          <w:rFonts w:ascii="Arial" w:hAnsi="Arial" w:cs="Arial"/>
          <w:b/>
          <w:sz w:val="22"/>
          <w:szCs w:val="24"/>
        </w:rPr>
        <w:t xml:space="preserve">2012 – </w:t>
      </w:r>
      <w:r w:rsidR="00716022" w:rsidRPr="00141B99">
        <w:rPr>
          <w:rFonts w:ascii="Arial" w:hAnsi="Arial" w:cs="Arial"/>
          <w:b/>
          <w:sz w:val="22"/>
          <w:szCs w:val="24"/>
        </w:rPr>
        <w:t>2018</w:t>
      </w:r>
    </w:p>
    <w:p w14:paraId="1EE57903" w14:textId="77777777" w:rsidR="00D73A97" w:rsidRPr="00141B99" w:rsidRDefault="00D73A97" w:rsidP="00FB5E4F">
      <w:pPr>
        <w:spacing w:after="0"/>
        <w:ind w:left="360"/>
        <w:rPr>
          <w:rFonts w:ascii="Arial" w:hAnsi="Arial" w:cs="Arial"/>
          <w:sz w:val="22"/>
          <w:szCs w:val="24"/>
        </w:rPr>
      </w:pPr>
    </w:p>
    <w:p w14:paraId="6162A2A9" w14:textId="77777777" w:rsidR="00141B99" w:rsidRPr="00141B99" w:rsidRDefault="000F5FB5" w:rsidP="00141B99">
      <w:pPr>
        <w:spacing w:after="0"/>
        <w:rPr>
          <w:rFonts w:ascii="Arial" w:hAnsi="Arial" w:cs="Arial"/>
          <w:sz w:val="22"/>
          <w:szCs w:val="24"/>
        </w:rPr>
      </w:pPr>
      <w:r w:rsidRPr="00141B99">
        <w:rPr>
          <w:rFonts w:ascii="Arial" w:hAnsi="Arial" w:cs="Arial"/>
          <w:sz w:val="22"/>
          <w:szCs w:val="24"/>
        </w:rPr>
        <w:t>Advis</w:t>
      </w:r>
      <w:r w:rsidR="00D20203" w:rsidRPr="00141B99">
        <w:rPr>
          <w:rFonts w:ascii="Arial" w:hAnsi="Arial" w:cs="Arial"/>
          <w:sz w:val="22"/>
          <w:szCs w:val="24"/>
        </w:rPr>
        <w:t>o</w:t>
      </w:r>
      <w:r w:rsidRPr="00141B99">
        <w:rPr>
          <w:rFonts w:ascii="Arial" w:hAnsi="Arial" w:cs="Arial"/>
          <w:sz w:val="22"/>
          <w:szCs w:val="24"/>
        </w:rPr>
        <w:t xml:space="preserve">r: </w:t>
      </w:r>
      <w:r w:rsidR="009D275D" w:rsidRPr="00141B99">
        <w:rPr>
          <w:rFonts w:ascii="Arial" w:hAnsi="Arial" w:cs="Arial"/>
          <w:sz w:val="22"/>
          <w:szCs w:val="24"/>
        </w:rPr>
        <w:t xml:space="preserve">Dr. </w:t>
      </w:r>
      <w:r w:rsidRPr="00141B99">
        <w:rPr>
          <w:rFonts w:ascii="Arial" w:hAnsi="Arial" w:cs="Arial"/>
          <w:sz w:val="22"/>
          <w:szCs w:val="24"/>
        </w:rPr>
        <w:t>Ivan J. Dmochowski</w:t>
      </w:r>
      <w:r w:rsidR="00474BA8" w:rsidRPr="00141B99">
        <w:rPr>
          <w:rFonts w:ascii="Arial" w:hAnsi="Arial" w:cs="Arial"/>
          <w:sz w:val="22"/>
          <w:szCs w:val="24"/>
        </w:rPr>
        <w:t>, Collaborator: Dr. Jason Burdick</w:t>
      </w:r>
    </w:p>
    <w:p w14:paraId="0E1FEBCE" w14:textId="30B8633E" w:rsidR="00047F0A" w:rsidRPr="00141B99" w:rsidRDefault="00D73A97" w:rsidP="00141B99">
      <w:pPr>
        <w:spacing w:after="0"/>
        <w:rPr>
          <w:rFonts w:ascii="Arial" w:hAnsi="Arial" w:cs="Arial"/>
          <w:sz w:val="22"/>
          <w:szCs w:val="24"/>
        </w:rPr>
      </w:pPr>
      <w:r w:rsidRPr="00141B99">
        <w:rPr>
          <w:rFonts w:ascii="Arial" w:hAnsi="Arial" w:cs="Arial"/>
          <w:i/>
          <w:sz w:val="22"/>
          <w:szCs w:val="24"/>
        </w:rPr>
        <w:t>Project:</w:t>
      </w:r>
      <w:r w:rsidRPr="00141B99">
        <w:rPr>
          <w:rFonts w:ascii="Arial" w:hAnsi="Arial" w:cs="Arial"/>
          <w:sz w:val="22"/>
          <w:szCs w:val="24"/>
        </w:rPr>
        <w:t xml:space="preserve"> </w:t>
      </w:r>
      <w:r w:rsidR="00666B78" w:rsidRPr="00141B99">
        <w:rPr>
          <w:rFonts w:ascii="Arial" w:hAnsi="Arial" w:cs="Arial"/>
          <w:sz w:val="22"/>
          <w:szCs w:val="24"/>
        </w:rPr>
        <w:t>Synthesize multiple</w:t>
      </w:r>
      <w:r w:rsidR="00FB5E4F" w:rsidRPr="00141B99">
        <w:rPr>
          <w:rFonts w:ascii="Arial" w:hAnsi="Arial" w:cs="Arial"/>
          <w:sz w:val="22"/>
          <w:szCs w:val="24"/>
        </w:rPr>
        <w:t xml:space="preserve"> visible light responsive</w:t>
      </w:r>
      <w:r w:rsidR="00666B78" w:rsidRPr="00141B99">
        <w:rPr>
          <w:rFonts w:ascii="Arial" w:hAnsi="Arial" w:cs="Arial"/>
          <w:sz w:val="22"/>
          <w:szCs w:val="24"/>
        </w:rPr>
        <w:t xml:space="preserve"> ruthenium coordination compounds </w:t>
      </w:r>
      <w:r w:rsidR="00047F0A" w:rsidRPr="00141B99">
        <w:rPr>
          <w:rFonts w:ascii="Arial" w:hAnsi="Arial" w:cs="Arial"/>
          <w:sz w:val="22"/>
          <w:szCs w:val="24"/>
        </w:rPr>
        <w:t>(RuXlinker), including alkyne- and aldehyde-modified crosslinkers, red-shifted crosslinkers</w:t>
      </w:r>
      <w:r w:rsidR="00FB5E4F" w:rsidRPr="00141B99">
        <w:rPr>
          <w:rFonts w:ascii="Arial" w:hAnsi="Arial" w:cs="Arial"/>
          <w:sz w:val="22"/>
          <w:szCs w:val="24"/>
        </w:rPr>
        <w:t xml:space="preserve">, and </w:t>
      </w:r>
      <w:r w:rsidR="007A1428">
        <w:rPr>
          <w:rFonts w:ascii="Arial" w:hAnsi="Arial" w:cs="Arial"/>
          <w:sz w:val="22"/>
          <w:szCs w:val="24"/>
        </w:rPr>
        <w:t>oligonucleotide</w:t>
      </w:r>
      <w:r w:rsidR="00FB5E4F" w:rsidRPr="00141B99">
        <w:rPr>
          <w:rFonts w:ascii="Arial" w:hAnsi="Arial" w:cs="Arial"/>
          <w:sz w:val="22"/>
          <w:szCs w:val="24"/>
        </w:rPr>
        <w:t xml:space="preserve"> caging groups.</w:t>
      </w:r>
    </w:p>
    <w:p w14:paraId="6C566EB7" w14:textId="77777777" w:rsidR="00141B99" w:rsidRPr="00141B99" w:rsidRDefault="00141B99" w:rsidP="00141B99">
      <w:pPr>
        <w:spacing w:after="0"/>
        <w:rPr>
          <w:rFonts w:ascii="Arial" w:hAnsi="Arial" w:cs="Arial"/>
          <w:b/>
          <w:sz w:val="22"/>
          <w:szCs w:val="24"/>
        </w:rPr>
      </w:pPr>
    </w:p>
    <w:p w14:paraId="583EE221" w14:textId="5D641F74" w:rsidR="00D73A97" w:rsidRPr="00141B99" w:rsidRDefault="00B911E7" w:rsidP="00141B99">
      <w:pPr>
        <w:spacing w:after="0"/>
        <w:rPr>
          <w:rFonts w:ascii="Arial" w:hAnsi="Arial" w:cs="Arial"/>
          <w:sz w:val="22"/>
          <w:szCs w:val="24"/>
        </w:rPr>
      </w:pPr>
      <w:r w:rsidRPr="00141B99">
        <w:rPr>
          <w:rFonts w:ascii="Arial" w:hAnsi="Arial" w:cs="Arial"/>
          <w:b/>
          <w:sz w:val="22"/>
          <w:szCs w:val="24"/>
        </w:rPr>
        <w:t xml:space="preserve">Undergraduate Student Researcher, </w:t>
      </w:r>
      <w:r w:rsidR="009D275D" w:rsidRPr="00141B99">
        <w:rPr>
          <w:rFonts w:ascii="Arial" w:hAnsi="Arial" w:cs="Arial"/>
          <w:b/>
          <w:sz w:val="22"/>
          <w:szCs w:val="24"/>
        </w:rPr>
        <w:t>CalPoly University</w:t>
      </w:r>
      <w:r w:rsidR="00D73A97" w:rsidRPr="00141B99">
        <w:rPr>
          <w:rFonts w:ascii="Arial" w:hAnsi="Arial" w:cs="Arial"/>
          <w:sz w:val="22"/>
          <w:szCs w:val="24"/>
        </w:rPr>
        <w:t xml:space="preserve"> </w:t>
      </w:r>
      <w:r w:rsidR="00D73A97" w:rsidRPr="00141B99">
        <w:rPr>
          <w:rFonts w:ascii="Arial" w:hAnsi="Arial" w:cs="Arial"/>
          <w:sz w:val="22"/>
          <w:szCs w:val="24"/>
        </w:rPr>
        <w:tab/>
      </w:r>
      <w:r w:rsidR="00141B99" w:rsidRPr="00141B99">
        <w:rPr>
          <w:rFonts w:ascii="Arial" w:hAnsi="Arial" w:cs="Arial"/>
          <w:sz w:val="22"/>
          <w:szCs w:val="24"/>
        </w:rPr>
        <w:tab/>
      </w:r>
      <w:r w:rsidR="00141B99" w:rsidRPr="00141B99">
        <w:rPr>
          <w:rFonts w:ascii="Arial" w:hAnsi="Arial" w:cs="Arial"/>
          <w:sz w:val="22"/>
          <w:szCs w:val="24"/>
        </w:rPr>
        <w:tab/>
      </w:r>
      <w:r w:rsidR="00141B99" w:rsidRPr="00141B99">
        <w:rPr>
          <w:rFonts w:ascii="Arial" w:hAnsi="Arial" w:cs="Arial"/>
          <w:sz w:val="22"/>
          <w:szCs w:val="24"/>
        </w:rPr>
        <w:tab/>
      </w:r>
      <w:r w:rsidR="00182929">
        <w:rPr>
          <w:rFonts w:ascii="Arial" w:hAnsi="Arial" w:cs="Arial"/>
          <w:sz w:val="22"/>
          <w:szCs w:val="24"/>
        </w:rPr>
        <w:t xml:space="preserve">     </w:t>
      </w:r>
      <w:r w:rsidR="00141B99" w:rsidRPr="00141B99">
        <w:rPr>
          <w:rFonts w:ascii="Arial" w:hAnsi="Arial" w:cs="Arial"/>
          <w:sz w:val="22"/>
          <w:szCs w:val="24"/>
        </w:rPr>
        <w:tab/>
      </w:r>
      <w:r w:rsidR="00D73A97" w:rsidRPr="00141B99">
        <w:rPr>
          <w:rFonts w:ascii="Arial" w:hAnsi="Arial" w:cs="Arial"/>
          <w:sz w:val="22"/>
          <w:szCs w:val="24"/>
        </w:rPr>
        <w:tab/>
      </w:r>
      <w:r w:rsidR="00182929">
        <w:rPr>
          <w:rFonts w:ascii="Arial" w:hAnsi="Arial" w:cs="Arial"/>
          <w:sz w:val="22"/>
          <w:szCs w:val="24"/>
        </w:rPr>
        <w:t xml:space="preserve"> </w:t>
      </w:r>
      <w:r w:rsidR="00D73A97" w:rsidRPr="00141B99">
        <w:rPr>
          <w:rFonts w:ascii="Arial" w:hAnsi="Arial" w:cs="Arial"/>
          <w:sz w:val="22"/>
          <w:szCs w:val="24"/>
        </w:rPr>
        <w:t xml:space="preserve"> </w:t>
      </w:r>
    </w:p>
    <w:p w14:paraId="1209CCDF" w14:textId="77777777" w:rsidR="00D73A97" w:rsidRPr="00141B99" w:rsidRDefault="00D73A97" w:rsidP="00D73A97">
      <w:pPr>
        <w:spacing w:after="0"/>
        <w:ind w:left="2880"/>
        <w:rPr>
          <w:rFonts w:ascii="Arial" w:hAnsi="Arial" w:cs="Arial"/>
          <w:sz w:val="22"/>
          <w:szCs w:val="24"/>
        </w:rPr>
      </w:pPr>
    </w:p>
    <w:p w14:paraId="004C5D31" w14:textId="13EB9FAC" w:rsidR="0010032E" w:rsidRPr="00141B99" w:rsidRDefault="0010032E" w:rsidP="00141B99">
      <w:pPr>
        <w:spacing w:after="0"/>
        <w:rPr>
          <w:rFonts w:ascii="Arial" w:hAnsi="Arial" w:cs="Arial"/>
          <w:i/>
          <w:sz w:val="22"/>
          <w:szCs w:val="24"/>
        </w:rPr>
      </w:pPr>
      <w:r w:rsidRPr="00141B99">
        <w:rPr>
          <w:rFonts w:ascii="Arial" w:hAnsi="Arial" w:cs="Arial"/>
          <w:sz w:val="22"/>
          <w:szCs w:val="24"/>
        </w:rPr>
        <w:t>Advisor: Dr. Chad Imoos</w:t>
      </w:r>
      <w:r w:rsidRPr="00141B99">
        <w:rPr>
          <w:rFonts w:ascii="Arial" w:hAnsi="Arial" w:cs="Arial"/>
          <w:sz w:val="22"/>
          <w:szCs w:val="24"/>
        </w:rPr>
        <w:tab/>
      </w:r>
      <w:r w:rsidRPr="00141B99">
        <w:rPr>
          <w:rFonts w:ascii="Arial" w:hAnsi="Arial" w:cs="Arial"/>
          <w:sz w:val="22"/>
          <w:szCs w:val="24"/>
        </w:rPr>
        <w:tab/>
      </w:r>
      <w:r w:rsidRPr="00141B99">
        <w:rPr>
          <w:rFonts w:ascii="Arial" w:hAnsi="Arial" w:cs="Arial"/>
          <w:sz w:val="22"/>
          <w:szCs w:val="24"/>
        </w:rPr>
        <w:tab/>
      </w:r>
      <w:r w:rsidRPr="00141B99">
        <w:rPr>
          <w:rFonts w:ascii="Arial" w:hAnsi="Arial" w:cs="Arial"/>
          <w:sz w:val="22"/>
          <w:szCs w:val="24"/>
        </w:rPr>
        <w:tab/>
      </w:r>
      <w:r w:rsidRPr="00141B99">
        <w:rPr>
          <w:rFonts w:ascii="Arial" w:hAnsi="Arial" w:cs="Arial"/>
          <w:sz w:val="22"/>
          <w:szCs w:val="24"/>
        </w:rPr>
        <w:tab/>
      </w:r>
      <w:r w:rsidRPr="00141B99">
        <w:rPr>
          <w:rFonts w:ascii="Arial" w:hAnsi="Arial" w:cs="Arial"/>
          <w:sz w:val="22"/>
          <w:szCs w:val="24"/>
        </w:rPr>
        <w:tab/>
      </w:r>
      <w:r w:rsidRPr="00141B99">
        <w:rPr>
          <w:rFonts w:ascii="Arial" w:hAnsi="Arial" w:cs="Arial"/>
          <w:sz w:val="22"/>
          <w:szCs w:val="24"/>
        </w:rPr>
        <w:tab/>
      </w:r>
      <w:r w:rsidRPr="00141B99">
        <w:rPr>
          <w:rFonts w:ascii="Arial" w:hAnsi="Arial" w:cs="Arial"/>
          <w:b/>
          <w:sz w:val="22"/>
          <w:szCs w:val="24"/>
        </w:rPr>
        <w:t xml:space="preserve">               </w:t>
      </w:r>
      <w:r w:rsidR="00182929">
        <w:rPr>
          <w:rFonts w:ascii="Arial" w:hAnsi="Arial" w:cs="Arial"/>
          <w:b/>
          <w:sz w:val="22"/>
          <w:szCs w:val="24"/>
        </w:rPr>
        <w:tab/>
      </w:r>
      <w:r w:rsidR="00182929">
        <w:rPr>
          <w:rFonts w:ascii="Arial" w:hAnsi="Arial" w:cs="Arial"/>
          <w:b/>
          <w:sz w:val="22"/>
          <w:szCs w:val="24"/>
        </w:rPr>
        <w:tab/>
      </w:r>
      <w:r w:rsidR="00182929">
        <w:rPr>
          <w:rFonts w:ascii="Arial" w:hAnsi="Arial" w:cs="Arial"/>
          <w:b/>
          <w:sz w:val="22"/>
          <w:szCs w:val="24"/>
        </w:rPr>
        <w:tab/>
        <w:t xml:space="preserve">   2012</w:t>
      </w:r>
    </w:p>
    <w:p w14:paraId="61B1E288" w14:textId="25D37C8B" w:rsidR="0010032E" w:rsidRPr="00141B99" w:rsidRDefault="00D73A97" w:rsidP="00141B99">
      <w:pPr>
        <w:spacing w:after="0"/>
        <w:rPr>
          <w:rFonts w:ascii="Arial" w:hAnsi="Arial" w:cs="Arial"/>
          <w:sz w:val="22"/>
          <w:szCs w:val="24"/>
        </w:rPr>
      </w:pPr>
      <w:r w:rsidRPr="00141B99">
        <w:rPr>
          <w:rFonts w:ascii="Arial" w:hAnsi="Arial" w:cs="Arial"/>
          <w:i/>
          <w:sz w:val="22"/>
          <w:szCs w:val="24"/>
        </w:rPr>
        <w:t xml:space="preserve">Project: </w:t>
      </w:r>
      <w:r w:rsidR="0010032E" w:rsidRPr="00141B99">
        <w:rPr>
          <w:rFonts w:ascii="Arial" w:hAnsi="Arial" w:cs="Arial"/>
          <w:sz w:val="22"/>
          <w:szCs w:val="24"/>
        </w:rPr>
        <w:t>Characterized a fluorescent copper-sensing molecule that was subsequently used to generate a modified polymer for copper sensing in complex systems</w:t>
      </w:r>
    </w:p>
    <w:p w14:paraId="693B24F8" w14:textId="77777777" w:rsidR="00D73A97" w:rsidRPr="00141B99" w:rsidRDefault="00D73A97" w:rsidP="000F5FB5">
      <w:pPr>
        <w:spacing w:after="0"/>
        <w:ind w:left="360"/>
        <w:rPr>
          <w:rFonts w:ascii="Arial" w:hAnsi="Arial" w:cs="Arial"/>
          <w:sz w:val="22"/>
          <w:szCs w:val="24"/>
        </w:rPr>
      </w:pPr>
    </w:p>
    <w:p w14:paraId="27F8B7B8" w14:textId="2CC3FDFE" w:rsidR="009D275D" w:rsidRDefault="009D275D" w:rsidP="00141B99">
      <w:pPr>
        <w:spacing w:after="0"/>
        <w:rPr>
          <w:rFonts w:ascii="Arial" w:hAnsi="Arial" w:cs="Arial"/>
          <w:i/>
          <w:sz w:val="22"/>
          <w:szCs w:val="24"/>
        </w:rPr>
      </w:pPr>
      <w:r w:rsidRPr="00141B99">
        <w:rPr>
          <w:rFonts w:ascii="Arial" w:hAnsi="Arial" w:cs="Arial"/>
          <w:sz w:val="22"/>
          <w:szCs w:val="24"/>
        </w:rPr>
        <w:t>Advisor: Dr. Derek Gragson</w:t>
      </w:r>
      <w:r w:rsidR="00047F0A" w:rsidRPr="00141B99">
        <w:rPr>
          <w:rFonts w:ascii="Arial" w:hAnsi="Arial" w:cs="Arial"/>
          <w:sz w:val="22"/>
          <w:szCs w:val="24"/>
        </w:rPr>
        <w:tab/>
      </w:r>
      <w:r w:rsidR="00047F0A" w:rsidRPr="00141B99">
        <w:rPr>
          <w:rFonts w:ascii="Arial" w:hAnsi="Arial" w:cs="Arial"/>
          <w:sz w:val="22"/>
          <w:szCs w:val="24"/>
        </w:rPr>
        <w:tab/>
      </w:r>
      <w:r w:rsidR="00141B99" w:rsidRPr="00141B99">
        <w:rPr>
          <w:rFonts w:ascii="Arial" w:hAnsi="Arial" w:cs="Arial"/>
          <w:sz w:val="22"/>
          <w:szCs w:val="24"/>
        </w:rPr>
        <w:tab/>
      </w:r>
      <w:r w:rsidR="00141B99" w:rsidRPr="00141B99">
        <w:rPr>
          <w:rFonts w:ascii="Arial" w:hAnsi="Arial" w:cs="Arial"/>
          <w:sz w:val="22"/>
          <w:szCs w:val="24"/>
        </w:rPr>
        <w:tab/>
      </w:r>
      <w:r w:rsidR="00141B99" w:rsidRPr="00141B99">
        <w:rPr>
          <w:rFonts w:ascii="Arial" w:hAnsi="Arial" w:cs="Arial"/>
          <w:sz w:val="22"/>
          <w:szCs w:val="24"/>
        </w:rPr>
        <w:tab/>
      </w:r>
      <w:r w:rsidR="00141B99" w:rsidRPr="00141B99">
        <w:rPr>
          <w:rFonts w:ascii="Arial" w:hAnsi="Arial" w:cs="Arial"/>
          <w:sz w:val="22"/>
          <w:szCs w:val="24"/>
        </w:rPr>
        <w:tab/>
      </w:r>
      <w:r w:rsidR="00141B99" w:rsidRPr="00141B99">
        <w:rPr>
          <w:rFonts w:ascii="Arial" w:hAnsi="Arial" w:cs="Arial"/>
          <w:sz w:val="22"/>
          <w:szCs w:val="24"/>
        </w:rPr>
        <w:tab/>
      </w:r>
      <w:r w:rsidR="00047F0A" w:rsidRPr="00141B99">
        <w:rPr>
          <w:rFonts w:ascii="Arial" w:hAnsi="Arial" w:cs="Arial"/>
          <w:sz w:val="22"/>
          <w:szCs w:val="24"/>
        </w:rPr>
        <w:tab/>
      </w:r>
      <w:r w:rsidR="00047F0A" w:rsidRPr="00141B99">
        <w:rPr>
          <w:rFonts w:ascii="Arial" w:hAnsi="Arial" w:cs="Arial"/>
          <w:sz w:val="22"/>
          <w:szCs w:val="24"/>
        </w:rPr>
        <w:tab/>
      </w:r>
      <w:r w:rsidR="00047F0A" w:rsidRPr="00141B99">
        <w:rPr>
          <w:rFonts w:ascii="Arial" w:hAnsi="Arial" w:cs="Arial"/>
          <w:sz w:val="22"/>
          <w:szCs w:val="24"/>
        </w:rPr>
        <w:tab/>
      </w:r>
      <w:r w:rsidR="00182929">
        <w:rPr>
          <w:rFonts w:ascii="Arial" w:hAnsi="Arial" w:cs="Arial"/>
          <w:sz w:val="22"/>
          <w:szCs w:val="24"/>
        </w:rPr>
        <w:t xml:space="preserve">  </w:t>
      </w:r>
      <w:r w:rsidR="00047F0A" w:rsidRPr="00141B99">
        <w:rPr>
          <w:rFonts w:ascii="Arial" w:hAnsi="Arial" w:cs="Arial"/>
          <w:b/>
          <w:sz w:val="22"/>
          <w:szCs w:val="24"/>
        </w:rPr>
        <w:t>2011</w:t>
      </w:r>
      <w:r w:rsidR="006213E2" w:rsidRPr="00141B99">
        <w:rPr>
          <w:rFonts w:ascii="Arial" w:hAnsi="Arial" w:cs="Arial"/>
          <w:b/>
          <w:sz w:val="22"/>
          <w:szCs w:val="24"/>
        </w:rPr>
        <w:t xml:space="preserve"> – </w:t>
      </w:r>
      <w:r w:rsidR="00047F0A" w:rsidRPr="00141B99">
        <w:rPr>
          <w:rFonts w:ascii="Arial" w:hAnsi="Arial" w:cs="Arial"/>
          <w:b/>
          <w:sz w:val="22"/>
          <w:szCs w:val="24"/>
        </w:rPr>
        <w:t>2012</w:t>
      </w:r>
      <w:r w:rsidR="006213E2" w:rsidRPr="00141B99">
        <w:rPr>
          <w:rFonts w:ascii="Arial" w:hAnsi="Arial" w:cs="Arial"/>
          <w:b/>
          <w:i/>
          <w:sz w:val="22"/>
          <w:szCs w:val="24"/>
        </w:rPr>
        <w:t xml:space="preserve"> </w:t>
      </w:r>
      <w:r w:rsidR="00D73A97" w:rsidRPr="00141B99">
        <w:rPr>
          <w:rFonts w:ascii="Arial" w:hAnsi="Arial" w:cs="Arial"/>
          <w:i/>
          <w:sz w:val="22"/>
          <w:szCs w:val="24"/>
        </w:rPr>
        <w:t>Project:</w:t>
      </w:r>
      <w:r w:rsidR="00D73A97" w:rsidRPr="00141B99">
        <w:rPr>
          <w:rFonts w:ascii="Arial" w:hAnsi="Arial" w:cs="Arial"/>
          <w:sz w:val="22"/>
          <w:szCs w:val="24"/>
        </w:rPr>
        <w:t xml:space="preserve"> </w:t>
      </w:r>
      <w:r w:rsidR="00047F0A" w:rsidRPr="00141B99">
        <w:rPr>
          <w:rFonts w:ascii="Arial" w:hAnsi="Arial" w:cs="Arial"/>
          <w:sz w:val="22"/>
          <w:szCs w:val="24"/>
        </w:rPr>
        <w:t xml:space="preserve">Developed and tested a new laboratory experiment for </w:t>
      </w:r>
      <w:r w:rsidRPr="00141B99">
        <w:rPr>
          <w:rFonts w:ascii="Arial" w:hAnsi="Arial" w:cs="Arial"/>
          <w:sz w:val="22"/>
          <w:szCs w:val="24"/>
        </w:rPr>
        <w:t>th</w:t>
      </w:r>
      <w:r w:rsidR="00047F0A" w:rsidRPr="00141B99">
        <w:rPr>
          <w:rFonts w:ascii="Arial" w:hAnsi="Arial" w:cs="Arial"/>
          <w:sz w:val="22"/>
          <w:szCs w:val="24"/>
        </w:rPr>
        <w:t>e general chemistry laboratory</w:t>
      </w:r>
      <w:r w:rsidRPr="00141B99">
        <w:rPr>
          <w:rFonts w:ascii="Arial" w:hAnsi="Arial" w:cs="Arial"/>
          <w:i/>
          <w:sz w:val="22"/>
          <w:szCs w:val="24"/>
        </w:rPr>
        <w:t xml:space="preserve"> </w:t>
      </w:r>
    </w:p>
    <w:p w14:paraId="75F3C326" w14:textId="23928CC1" w:rsidR="007A1428" w:rsidRDefault="007A1428" w:rsidP="00141B99">
      <w:pPr>
        <w:spacing w:after="0"/>
        <w:rPr>
          <w:rFonts w:ascii="Arial" w:hAnsi="Arial" w:cs="Arial"/>
          <w:i/>
          <w:sz w:val="22"/>
          <w:szCs w:val="24"/>
        </w:rPr>
      </w:pPr>
    </w:p>
    <w:p w14:paraId="482E9D02" w14:textId="3F4A27D9" w:rsidR="007A1428" w:rsidRDefault="007A1428" w:rsidP="00141B99">
      <w:pPr>
        <w:spacing w:after="0"/>
        <w:rPr>
          <w:rFonts w:ascii="Arial" w:hAnsi="Arial" w:cs="Arial"/>
          <w:i/>
          <w:sz w:val="22"/>
          <w:szCs w:val="24"/>
        </w:rPr>
      </w:pPr>
    </w:p>
    <w:p w14:paraId="1AE78CAC" w14:textId="77777777" w:rsidR="007A1428" w:rsidRPr="00141B99" w:rsidRDefault="007A1428" w:rsidP="00141B99">
      <w:pPr>
        <w:spacing w:after="0"/>
        <w:rPr>
          <w:rFonts w:ascii="Arial" w:hAnsi="Arial" w:cs="Arial"/>
          <w:sz w:val="22"/>
          <w:szCs w:val="24"/>
        </w:rPr>
      </w:pPr>
    </w:p>
    <w:p w14:paraId="0F75E952" w14:textId="77777777" w:rsidR="00A324D8" w:rsidRPr="00141B99" w:rsidRDefault="00A324D8" w:rsidP="00A324D8">
      <w:pPr>
        <w:pStyle w:val="Heading1"/>
        <w:rPr>
          <w:rFonts w:ascii="Arial" w:hAnsi="Arial" w:cs="Arial"/>
          <w:sz w:val="28"/>
        </w:rPr>
      </w:pPr>
      <w:r w:rsidRPr="00141B99">
        <w:rPr>
          <w:rFonts w:ascii="Arial" w:hAnsi="Arial" w:cs="Arial"/>
          <w:sz w:val="28"/>
        </w:rPr>
        <w:lastRenderedPageBreak/>
        <w:t>Publications</w:t>
      </w:r>
    </w:p>
    <w:p w14:paraId="611BED4C" w14:textId="1AFF83E0" w:rsidR="00503F8B" w:rsidRPr="00503F8B" w:rsidRDefault="00503F8B" w:rsidP="00503F8B">
      <w:pPr>
        <w:spacing w:after="0"/>
        <w:ind w:left="360"/>
        <w:rPr>
          <w:rFonts w:ascii="Arial" w:hAnsi="Arial" w:cs="Arial"/>
          <w:bCs/>
          <w:sz w:val="22"/>
        </w:rPr>
      </w:pPr>
      <w:bookmarkStart w:id="1" w:name="_Hlk48735117"/>
      <w:r w:rsidRPr="00503F8B">
        <w:rPr>
          <w:rFonts w:ascii="Arial" w:hAnsi="Arial" w:cs="Arial"/>
          <w:bCs/>
          <w:sz w:val="22"/>
        </w:rPr>
        <w:t>* indicates co-first authorship</w:t>
      </w:r>
    </w:p>
    <w:p w14:paraId="1E1FD56B" w14:textId="393C8089" w:rsidR="00141B99" w:rsidRPr="00141B99" w:rsidRDefault="00141B99" w:rsidP="00141B99">
      <w:pPr>
        <w:pStyle w:val="ListParagraph"/>
        <w:numPr>
          <w:ilvl w:val="0"/>
          <w:numId w:val="23"/>
        </w:numPr>
        <w:rPr>
          <w:rFonts w:ascii="Arial" w:hAnsi="Arial" w:cs="Arial"/>
          <w:b/>
          <w:sz w:val="22"/>
        </w:rPr>
      </w:pPr>
      <w:r w:rsidRPr="00141B99">
        <w:rPr>
          <w:rFonts w:ascii="Arial" w:hAnsi="Arial" w:cs="Arial"/>
          <w:sz w:val="22"/>
        </w:rPr>
        <w:t>indicates featured/selected paper</w:t>
      </w:r>
    </w:p>
    <w:p w14:paraId="464B23B7" w14:textId="255E99BC" w:rsidR="00141B99" w:rsidRPr="00141B99" w:rsidRDefault="00141B99" w:rsidP="00503F8B">
      <w:pPr>
        <w:pStyle w:val="ListParagraph"/>
        <w:ind w:left="360"/>
        <w:rPr>
          <w:rFonts w:ascii="Arial" w:hAnsi="Arial" w:cs="Arial"/>
          <w:b/>
          <w:sz w:val="22"/>
        </w:rPr>
      </w:pPr>
      <w:r w:rsidRPr="00141B99">
        <w:rPr>
          <w:rFonts w:ascii="Arial" w:hAnsi="Arial" w:cs="Arial"/>
          <w:i/>
          <w:sz w:val="22"/>
          <w:u w:val="single"/>
        </w:rPr>
        <w:t>Indicates undergraduate</w:t>
      </w:r>
      <w:r w:rsidRPr="00141B99">
        <w:rPr>
          <w:rFonts w:ascii="Arial" w:hAnsi="Arial" w:cs="Arial"/>
          <w:sz w:val="22"/>
        </w:rPr>
        <w:t xml:space="preserve">  </w:t>
      </w:r>
    </w:p>
    <w:p w14:paraId="5CB8BDC0" w14:textId="77777777" w:rsidR="00141B99" w:rsidRPr="00141B99" w:rsidRDefault="00141B99" w:rsidP="00141B99">
      <w:pPr>
        <w:pStyle w:val="ListParagraph"/>
        <w:rPr>
          <w:rFonts w:ascii="Arial" w:hAnsi="Arial" w:cs="Arial"/>
          <w:i/>
          <w:sz w:val="22"/>
          <w:szCs w:val="22"/>
        </w:rPr>
      </w:pPr>
    </w:p>
    <w:p w14:paraId="6F30723F" w14:textId="620B25FA" w:rsidR="00141B99" w:rsidRPr="00127A3F" w:rsidRDefault="00141B99" w:rsidP="006361C7">
      <w:pPr>
        <w:pStyle w:val="ListParagraph"/>
        <w:numPr>
          <w:ilvl w:val="0"/>
          <w:numId w:val="3"/>
        </w:numPr>
        <w:rPr>
          <w:rFonts w:ascii="Arial" w:hAnsi="Arial" w:cs="Arial"/>
          <w:i/>
          <w:sz w:val="22"/>
          <w:szCs w:val="22"/>
        </w:rPr>
      </w:pPr>
      <w:r w:rsidRPr="00141B99">
        <w:rPr>
          <w:rFonts w:ascii="Arial" w:hAnsi="Arial" w:cs="Arial"/>
          <w:b/>
          <w:bCs/>
          <w:iCs/>
          <w:sz w:val="22"/>
          <w:szCs w:val="22"/>
        </w:rPr>
        <w:t>Rapp, T.,</w:t>
      </w:r>
      <w:r w:rsidRPr="00141B99">
        <w:rPr>
          <w:rFonts w:ascii="Arial" w:hAnsi="Arial" w:cs="Arial"/>
          <w:sz w:val="22"/>
          <w:szCs w:val="22"/>
        </w:rPr>
        <w:t xml:space="preserve"> DeForest, C., </w:t>
      </w:r>
      <w:r>
        <w:rPr>
          <w:rFonts w:ascii="Arial" w:hAnsi="Arial" w:cs="Arial"/>
          <w:sz w:val="22"/>
          <w:szCs w:val="22"/>
        </w:rPr>
        <w:t xml:space="preserve">Selective, </w:t>
      </w:r>
      <w:r w:rsidRPr="00141B99">
        <w:rPr>
          <w:rFonts w:ascii="Arial" w:hAnsi="Arial" w:cs="Arial"/>
          <w:sz w:val="22"/>
          <w:szCs w:val="22"/>
        </w:rPr>
        <w:t>Th</w:t>
      </w:r>
      <w:r>
        <w:rPr>
          <w:rFonts w:ascii="Arial" w:hAnsi="Arial" w:cs="Arial"/>
          <w:sz w:val="22"/>
          <w:szCs w:val="22"/>
        </w:rPr>
        <w:t>ree-Wavelength Responsive Hydrogels for Cell and Drug Delivery,</w:t>
      </w:r>
      <w:r w:rsidR="00EC3417">
        <w:rPr>
          <w:rFonts w:ascii="Arial" w:hAnsi="Arial" w:cs="Arial"/>
          <w:sz w:val="22"/>
          <w:szCs w:val="22"/>
        </w:rPr>
        <w:t xml:space="preserve"> </w:t>
      </w:r>
      <w:r w:rsidR="00C114F7">
        <w:rPr>
          <w:rFonts w:ascii="Arial" w:hAnsi="Arial" w:cs="Arial"/>
          <w:i/>
          <w:iCs/>
          <w:sz w:val="22"/>
          <w:szCs w:val="22"/>
        </w:rPr>
        <w:t>in revi</w:t>
      </w:r>
      <w:r w:rsidR="002D4BC8">
        <w:rPr>
          <w:rFonts w:ascii="Arial" w:hAnsi="Arial" w:cs="Arial"/>
          <w:i/>
          <w:iCs/>
          <w:sz w:val="22"/>
          <w:szCs w:val="22"/>
        </w:rPr>
        <w:t>sion</w:t>
      </w:r>
      <w:r w:rsidR="00EC3417">
        <w:rPr>
          <w:rFonts w:ascii="Arial" w:hAnsi="Arial" w:cs="Arial"/>
          <w:i/>
          <w:iCs/>
          <w:sz w:val="22"/>
          <w:szCs w:val="22"/>
        </w:rPr>
        <w:t>, Nature Communications</w:t>
      </w:r>
      <w:r w:rsidR="007A7456">
        <w:rPr>
          <w:rFonts w:ascii="Arial" w:hAnsi="Arial" w:cs="Arial"/>
          <w:i/>
          <w:iCs/>
          <w:sz w:val="22"/>
          <w:szCs w:val="22"/>
        </w:rPr>
        <w:t xml:space="preserve">, </w:t>
      </w:r>
      <w:r w:rsidR="007A7456">
        <w:rPr>
          <w:rFonts w:ascii="Arial" w:hAnsi="Arial" w:cs="Arial"/>
          <w:sz w:val="22"/>
          <w:szCs w:val="22"/>
        </w:rPr>
        <w:t xml:space="preserve">Preprint: </w:t>
      </w:r>
      <w:hyperlink r:id="rId9" w:tgtFrame="_blank" w:history="1">
        <w:r w:rsidR="007A7456" w:rsidRPr="00503F8B">
          <w:rPr>
            <w:rStyle w:val="Hyperlink"/>
            <w:rFonts w:ascii="Arial" w:hAnsi="Arial" w:cs="Arial"/>
            <w:sz w:val="22"/>
            <w:szCs w:val="22"/>
            <w:shd w:val="clear" w:color="auto" w:fill="FFFFFF"/>
          </w:rPr>
          <w:t>https://doi.org/10.26434/chemrxiv-2022-hlbk6</w:t>
        </w:r>
      </w:hyperlink>
      <w:r w:rsidR="00127A3F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732D773E" w14:textId="2A677A42" w:rsidR="00503F8B" w:rsidRPr="003F5E31" w:rsidRDefault="00503F8B" w:rsidP="00503F8B">
      <w:pPr>
        <w:pStyle w:val="ListParagraph"/>
        <w:numPr>
          <w:ilvl w:val="0"/>
          <w:numId w:val="3"/>
        </w:numPr>
        <w:rPr>
          <w:rFonts w:ascii="Arial" w:hAnsi="Arial" w:cs="Arial"/>
          <w:i/>
          <w:sz w:val="22"/>
          <w:szCs w:val="22"/>
        </w:rPr>
      </w:pPr>
      <w:r w:rsidRPr="003F5E31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Batalov, I.*, Filteau, J.*, Francis, R.*, Jaindl, G.*, Orr, L.*, </w:t>
      </w:r>
      <w:r w:rsidRPr="003F5E31">
        <w:rPr>
          <w:rFonts w:ascii="Arial" w:hAnsi="Arial" w:cs="Arial"/>
          <w:b/>
          <w:bCs/>
          <w:color w:val="1D1C1D"/>
          <w:sz w:val="23"/>
          <w:szCs w:val="23"/>
          <w:shd w:val="clear" w:color="auto" w:fill="F8F8F8"/>
        </w:rPr>
        <w:t>Rapp, T.</w:t>
      </w:r>
      <w:r w:rsidRPr="003F5E31">
        <w:rPr>
          <w:rFonts w:ascii="Arial" w:hAnsi="Arial" w:cs="Arial"/>
          <w:color w:val="1D1C1D"/>
          <w:sz w:val="23"/>
          <w:szCs w:val="23"/>
          <w:shd w:val="clear" w:color="auto" w:fill="F8F8F8"/>
        </w:rPr>
        <w:t>*, Yang</w:t>
      </w:r>
      <w:r>
        <w:rPr>
          <w:rFonts w:ascii="Arial" w:hAnsi="Arial" w:cs="Arial"/>
          <w:color w:val="1D1C1D"/>
          <w:sz w:val="23"/>
          <w:szCs w:val="23"/>
          <w:shd w:val="clear" w:color="auto" w:fill="F8F8F8"/>
        </w:rPr>
        <w:t>,</w:t>
      </w:r>
      <w:r w:rsidRPr="003F5E31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S.*, Xie, W.*, Bretherton, R., Glaser, A., Liu, J., Stevens, K., DeForest, C.; Grayscale Digital Customization of High-Resolution 3D Biomaterials at Scale, </w:t>
      </w:r>
      <w:r w:rsidRPr="003F5E31">
        <w:rPr>
          <w:rFonts w:ascii="Arial" w:hAnsi="Arial" w:cs="Arial"/>
          <w:i/>
          <w:iCs/>
          <w:color w:val="1D1C1D"/>
          <w:sz w:val="23"/>
          <w:szCs w:val="23"/>
          <w:shd w:val="clear" w:color="auto" w:fill="F8F8F8"/>
        </w:rPr>
        <w:t xml:space="preserve">in final preparation, submitting </w:t>
      </w:r>
      <w:r w:rsidR="002D4BC8">
        <w:rPr>
          <w:rFonts w:ascii="Arial" w:hAnsi="Arial" w:cs="Arial"/>
          <w:i/>
          <w:iCs/>
          <w:color w:val="1D1C1D"/>
          <w:sz w:val="23"/>
          <w:szCs w:val="23"/>
          <w:shd w:val="clear" w:color="auto" w:fill="F8F8F8"/>
        </w:rPr>
        <w:t>December</w:t>
      </w:r>
      <w:r w:rsidRPr="003F5E31">
        <w:rPr>
          <w:rFonts w:ascii="Arial" w:hAnsi="Arial" w:cs="Arial"/>
          <w:i/>
          <w:iCs/>
          <w:color w:val="1D1C1D"/>
          <w:sz w:val="23"/>
          <w:szCs w:val="23"/>
          <w:shd w:val="clear" w:color="auto" w:fill="F8F8F8"/>
        </w:rPr>
        <w:t xml:space="preserve"> 2022</w:t>
      </w:r>
    </w:p>
    <w:p w14:paraId="177EFB30" w14:textId="03C107AD" w:rsidR="00127A3F" w:rsidRPr="004764CB" w:rsidRDefault="008A6B3F" w:rsidP="006361C7">
      <w:pPr>
        <w:pStyle w:val="ListParagraph"/>
        <w:numPr>
          <w:ilvl w:val="0"/>
          <w:numId w:val="3"/>
        </w:numPr>
        <w:rPr>
          <w:rFonts w:ascii="Arial" w:hAnsi="Arial" w:cs="Arial"/>
          <w:i/>
          <w:sz w:val="22"/>
          <w:szCs w:val="22"/>
        </w:rPr>
      </w:pPr>
      <w:r w:rsidRPr="004764CB">
        <w:rPr>
          <w:rFonts w:ascii="Arial" w:hAnsi="Arial" w:cs="Arial"/>
          <w:b/>
          <w:bCs/>
          <w:iCs/>
          <w:sz w:val="22"/>
          <w:szCs w:val="22"/>
        </w:rPr>
        <w:t>Rapp, T.,</w:t>
      </w:r>
      <w:r w:rsidRPr="004764CB">
        <w:rPr>
          <w:rFonts w:ascii="Arial" w:hAnsi="Arial" w:cs="Arial"/>
          <w:iCs/>
          <w:sz w:val="22"/>
          <w:szCs w:val="22"/>
        </w:rPr>
        <w:t xml:space="preserve"> </w:t>
      </w:r>
      <w:r w:rsidR="004764CB" w:rsidRPr="004764CB">
        <w:rPr>
          <w:rFonts w:ascii="Arial" w:hAnsi="Arial" w:cs="Arial"/>
          <w:i/>
          <w:sz w:val="22"/>
          <w:szCs w:val="22"/>
          <w:u w:val="single"/>
        </w:rPr>
        <w:t>Adhikari, A.,</w:t>
      </w:r>
      <w:r w:rsidR="004764CB" w:rsidRPr="004764CB">
        <w:rPr>
          <w:rFonts w:ascii="Arial" w:hAnsi="Arial" w:cs="Arial"/>
          <w:iCs/>
          <w:sz w:val="22"/>
          <w:szCs w:val="22"/>
        </w:rPr>
        <w:t xml:space="preserve"> DeForest, C., Heterobifunctional Ruthen</w:t>
      </w:r>
      <w:r w:rsidR="004764CB">
        <w:rPr>
          <w:rFonts w:ascii="Arial" w:hAnsi="Arial" w:cs="Arial"/>
          <w:iCs/>
          <w:sz w:val="22"/>
          <w:szCs w:val="22"/>
        </w:rPr>
        <w:t xml:space="preserve">ium-Based Crosslinker for Deep Tissue Protein Release, </w:t>
      </w:r>
      <w:r w:rsidR="004764CB">
        <w:rPr>
          <w:rFonts w:ascii="Arial" w:hAnsi="Arial" w:cs="Arial"/>
          <w:i/>
          <w:sz w:val="22"/>
          <w:szCs w:val="22"/>
        </w:rPr>
        <w:t>in preparation</w:t>
      </w:r>
      <w:r w:rsidR="004764CB">
        <w:rPr>
          <w:rFonts w:ascii="Arial" w:hAnsi="Arial" w:cs="Arial"/>
          <w:iCs/>
          <w:sz w:val="22"/>
          <w:szCs w:val="22"/>
        </w:rPr>
        <w:t xml:space="preserve"> </w:t>
      </w:r>
    </w:p>
    <w:p w14:paraId="1D1B9722" w14:textId="59536401" w:rsidR="00A177DF" w:rsidRPr="00141B99" w:rsidRDefault="00A177DF" w:rsidP="006361C7">
      <w:pPr>
        <w:pStyle w:val="ListParagraph"/>
        <w:numPr>
          <w:ilvl w:val="0"/>
          <w:numId w:val="3"/>
        </w:numPr>
        <w:rPr>
          <w:rFonts w:ascii="Arial" w:hAnsi="Arial" w:cs="Arial"/>
          <w:i/>
          <w:sz w:val="22"/>
        </w:rPr>
      </w:pPr>
      <w:r w:rsidRPr="00141B99">
        <w:rPr>
          <w:rFonts w:ascii="Arial" w:hAnsi="Arial" w:cs="Arial"/>
          <w:b/>
          <w:sz w:val="22"/>
        </w:rPr>
        <w:t>Rapp, T.,</w:t>
      </w:r>
      <w:r w:rsidRPr="00141B99">
        <w:rPr>
          <w:rFonts w:ascii="Arial" w:hAnsi="Arial" w:cs="Arial"/>
          <w:sz w:val="22"/>
        </w:rPr>
        <w:t xml:space="preserve"> DeForest, C.; Targeting Drug Delivery with Light: A Highly Focused Approach, </w:t>
      </w:r>
      <w:r w:rsidRPr="00141B99">
        <w:rPr>
          <w:rFonts w:ascii="Arial" w:hAnsi="Arial" w:cs="Arial"/>
          <w:i/>
          <w:sz w:val="22"/>
        </w:rPr>
        <w:t>Advanced Drug Delivery Reviews</w:t>
      </w:r>
      <w:r w:rsidRPr="00141B99">
        <w:rPr>
          <w:rFonts w:ascii="Arial" w:hAnsi="Arial" w:cs="Arial"/>
          <w:sz w:val="22"/>
        </w:rPr>
        <w:t xml:space="preserve">, </w:t>
      </w:r>
      <w:r w:rsidRPr="00141B99">
        <w:rPr>
          <w:rFonts w:ascii="Arial" w:hAnsi="Arial" w:cs="Arial"/>
          <w:b/>
          <w:sz w:val="22"/>
        </w:rPr>
        <w:t>2021</w:t>
      </w:r>
      <w:r w:rsidRPr="00141B99">
        <w:rPr>
          <w:rFonts w:ascii="Arial" w:hAnsi="Arial" w:cs="Arial"/>
          <w:sz w:val="22"/>
        </w:rPr>
        <w:t xml:space="preserve">, </w:t>
      </w:r>
      <w:r w:rsidR="006361C7" w:rsidRPr="00141B99">
        <w:rPr>
          <w:rFonts w:ascii="Arial" w:hAnsi="Arial" w:cs="Arial"/>
          <w:sz w:val="22"/>
        </w:rPr>
        <w:t>171, 94-107, DOI: 10.1016/j.addr.2021.01.009</w:t>
      </w:r>
    </w:p>
    <w:p w14:paraId="251E43D4" w14:textId="42B461E0" w:rsidR="00494D4F" w:rsidRPr="00141B99" w:rsidRDefault="00494D4F" w:rsidP="008B6D54">
      <w:pPr>
        <w:pStyle w:val="ListParagraph"/>
        <w:numPr>
          <w:ilvl w:val="0"/>
          <w:numId w:val="3"/>
        </w:numPr>
        <w:rPr>
          <w:rFonts w:ascii="Arial" w:hAnsi="Arial" w:cs="Arial"/>
          <w:i/>
          <w:sz w:val="22"/>
        </w:rPr>
      </w:pPr>
      <w:r w:rsidRPr="00141B99">
        <w:rPr>
          <w:rFonts w:ascii="Arial" w:hAnsi="Arial" w:cs="Arial"/>
          <w:b/>
          <w:bCs/>
          <w:iCs/>
          <w:sz w:val="22"/>
        </w:rPr>
        <w:t>Rapp, T.,</w:t>
      </w:r>
      <w:r w:rsidRPr="00141B99">
        <w:rPr>
          <w:rFonts w:ascii="Arial" w:hAnsi="Arial" w:cs="Arial"/>
          <w:iCs/>
          <w:sz w:val="22"/>
        </w:rPr>
        <w:t xml:space="preserve"> DeForest, C.; Visible Light-Responsive Dynamic Biomaterials – Going Deeper and Triggering More, </w:t>
      </w:r>
      <w:r w:rsidRPr="00141B99">
        <w:rPr>
          <w:rFonts w:ascii="Arial" w:hAnsi="Arial" w:cs="Arial"/>
          <w:i/>
          <w:sz w:val="22"/>
        </w:rPr>
        <w:t>Advanced Healthcare Materials</w:t>
      </w:r>
      <w:r w:rsidRPr="00141B99">
        <w:rPr>
          <w:rFonts w:ascii="Arial" w:hAnsi="Arial" w:cs="Arial"/>
          <w:iCs/>
          <w:sz w:val="22"/>
        </w:rPr>
        <w:t xml:space="preserve">, </w:t>
      </w:r>
      <w:r w:rsidRPr="00141B99">
        <w:rPr>
          <w:rFonts w:ascii="Arial" w:hAnsi="Arial" w:cs="Arial"/>
          <w:b/>
          <w:bCs/>
          <w:iCs/>
          <w:sz w:val="22"/>
        </w:rPr>
        <w:t>2020,</w:t>
      </w:r>
      <w:r w:rsidRPr="00141B99">
        <w:rPr>
          <w:rFonts w:ascii="Arial" w:hAnsi="Arial" w:cs="Arial"/>
          <w:iCs/>
          <w:sz w:val="22"/>
        </w:rPr>
        <w:t xml:space="preserve"> </w:t>
      </w:r>
      <w:r w:rsidR="00CB67F1" w:rsidRPr="00141B99">
        <w:rPr>
          <w:rFonts w:ascii="Arial" w:hAnsi="Arial" w:cs="Arial"/>
          <w:iCs/>
          <w:sz w:val="22"/>
        </w:rPr>
        <w:t>9, 1901553 DOI: 10.1002/adhm.201901553</w:t>
      </w:r>
    </w:p>
    <w:bookmarkEnd w:id="1"/>
    <w:p w14:paraId="7DD6E39B" w14:textId="37E69CE8" w:rsidR="00494D4F" w:rsidRPr="00141B99" w:rsidRDefault="000B5CBE" w:rsidP="006361C7">
      <w:pPr>
        <w:pStyle w:val="ListParagraph"/>
        <w:numPr>
          <w:ilvl w:val="0"/>
          <w:numId w:val="21"/>
        </w:numPr>
        <w:rPr>
          <w:rFonts w:ascii="Arial" w:hAnsi="Arial" w:cs="Arial"/>
          <w:i/>
          <w:sz w:val="22"/>
        </w:rPr>
      </w:pPr>
      <w:r w:rsidRPr="00141B99">
        <w:rPr>
          <w:rFonts w:ascii="Arial" w:hAnsi="Arial" w:cs="Arial"/>
          <w:b/>
          <w:sz w:val="22"/>
        </w:rPr>
        <w:t>Rapp, T.,</w:t>
      </w:r>
      <w:r w:rsidRPr="00141B99">
        <w:rPr>
          <w:rFonts w:ascii="Arial" w:hAnsi="Arial" w:cs="Arial"/>
          <w:sz w:val="22"/>
        </w:rPr>
        <w:t xml:space="preserve"> Dmochowski, I.; Ruthenium Crosslinked Hydrogels with Visible-Light Degradation, </w:t>
      </w:r>
      <w:r w:rsidRPr="00141B99">
        <w:rPr>
          <w:rFonts w:ascii="Arial" w:hAnsi="Arial" w:cs="Arial"/>
          <w:i/>
          <w:sz w:val="22"/>
        </w:rPr>
        <w:t>Methods in Enzymology</w:t>
      </w:r>
      <w:r w:rsidRPr="00141B99">
        <w:rPr>
          <w:rFonts w:ascii="Arial" w:hAnsi="Arial" w:cs="Arial"/>
          <w:sz w:val="22"/>
        </w:rPr>
        <w:t xml:space="preserve">, </w:t>
      </w:r>
      <w:r w:rsidR="00494D4F" w:rsidRPr="00141B99">
        <w:rPr>
          <w:rFonts w:ascii="Arial" w:hAnsi="Arial" w:cs="Arial"/>
          <w:b/>
          <w:bCs/>
          <w:sz w:val="22"/>
        </w:rPr>
        <w:t>2019</w:t>
      </w:r>
      <w:r w:rsidR="00494D4F" w:rsidRPr="00141B99">
        <w:rPr>
          <w:rFonts w:ascii="Arial" w:hAnsi="Arial" w:cs="Arial"/>
          <w:sz w:val="22"/>
        </w:rPr>
        <w:t xml:space="preserve">, 624, 151-166. DOI: 10.1016/bs.mie.2019.04.017 </w:t>
      </w:r>
      <w:bookmarkStart w:id="2" w:name="_Hlk4075022"/>
    </w:p>
    <w:p w14:paraId="37F9D1E5" w14:textId="1DBD2F93" w:rsidR="007E361A" w:rsidRPr="00141B99" w:rsidRDefault="007E361A" w:rsidP="006361C7">
      <w:pPr>
        <w:pStyle w:val="ListParagraph"/>
        <w:numPr>
          <w:ilvl w:val="0"/>
          <w:numId w:val="22"/>
        </w:numPr>
        <w:rPr>
          <w:rFonts w:ascii="Arial" w:hAnsi="Arial" w:cs="Arial"/>
          <w:i/>
          <w:sz w:val="22"/>
        </w:rPr>
      </w:pPr>
      <w:r w:rsidRPr="00141B99">
        <w:rPr>
          <w:rFonts w:ascii="Arial" w:hAnsi="Arial" w:cs="Arial"/>
          <w:b/>
          <w:sz w:val="22"/>
        </w:rPr>
        <w:t>Rapp, T.,</w:t>
      </w:r>
      <w:r w:rsidRPr="00141B99">
        <w:rPr>
          <w:rFonts w:ascii="Arial" w:hAnsi="Arial" w:cs="Arial"/>
          <w:sz w:val="22"/>
        </w:rPr>
        <w:t xml:space="preserve"> </w:t>
      </w:r>
      <w:r w:rsidR="00716022" w:rsidRPr="00141B99">
        <w:rPr>
          <w:rFonts w:ascii="Arial" w:hAnsi="Arial" w:cs="Arial"/>
          <w:sz w:val="22"/>
        </w:rPr>
        <w:t xml:space="preserve">Wang, Y., </w:t>
      </w:r>
      <w:r w:rsidR="00716022" w:rsidRPr="00141B99">
        <w:rPr>
          <w:rFonts w:ascii="Arial" w:hAnsi="Arial" w:cs="Arial"/>
          <w:i/>
          <w:sz w:val="22"/>
          <w:u w:val="single"/>
        </w:rPr>
        <w:t>Delessio, M</w:t>
      </w:r>
      <w:r w:rsidR="00716022" w:rsidRPr="00141B99">
        <w:rPr>
          <w:rFonts w:ascii="Arial" w:hAnsi="Arial" w:cs="Arial"/>
          <w:sz w:val="22"/>
        </w:rPr>
        <w:t xml:space="preserve">, </w:t>
      </w:r>
      <w:r w:rsidR="008B6D54" w:rsidRPr="00141B99">
        <w:rPr>
          <w:rFonts w:ascii="Arial" w:hAnsi="Arial" w:cs="Arial"/>
          <w:sz w:val="22"/>
        </w:rPr>
        <w:t xml:space="preserve">Gao, M., </w:t>
      </w:r>
      <w:r w:rsidRPr="00141B99">
        <w:rPr>
          <w:rFonts w:ascii="Arial" w:hAnsi="Arial" w:cs="Arial"/>
          <w:sz w:val="22"/>
        </w:rPr>
        <w:t xml:space="preserve">Dmochowski, I.; </w:t>
      </w:r>
      <w:r w:rsidR="008B6D54" w:rsidRPr="00141B99">
        <w:rPr>
          <w:rFonts w:ascii="Arial" w:hAnsi="Arial" w:cs="Arial"/>
          <w:sz w:val="22"/>
        </w:rPr>
        <w:t>Designing Photolabile Ruthenium Polypyridyl Crosslinkers for Hydrogel Formation and Multiplexed, Visible-light Degradation</w:t>
      </w:r>
      <w:r w:rsidRPr="00141B99">
        <w:rPr>
          <w:rFonts w:ascii="Arial" w:hAnsi="Arial" w:cs="Arial"/>
          <w:sz w:val="22"/>
        </w:rPr>
        <w:t>,</w:t>
      </w:r>
      <w:r w:rsidR="00503206" w:rsidRPr="00141B99">
        <w:rPr>
          <w:rFonts w:ascii="Arial" w:hAnsi="Arial" w:cs="Arial"/>
          <w:sz w:val="22"/>
        </w:rPr>
        <w:t xml:space="preserve"> </w:t>
      </w:r>
      <w:r w:rsidR="00503206" w:rsidRPr="00141B99">
        <w:rPr>
          <w:rFonts w:ascii="Arial" w:hAnsi="Arial" w:cs="Arial"/>
          <w:i/>
          <w:sz w:val="22"/>
        </w:rPr>
        <w:t>RSC Advances</w:t>
      </w:r>
      <w:r w:rsidR="00503206" w:rsidRPr="00141B99">
        <w:rPr>
          <w:rFonts w:ascii="Arial" w:hAnsi="Arial" w:cs="Arial"/>
          <w:sz w:val="22"/>
        </w:rPr>
        <w:t xml:space="preserve">, </w:t>
      </w:r>
      <w:r w:rsidR="00503206" w:rsidRPr="00141B99">
        <w:rPr>
          <w:rFonts w:ascii="Arial" w:hAnsi="Arial" w:cs="Arial"/>
          <w:b/>
          <w:sz w:val="22"/>
        </w:rPr>
        <w:t>2019</w:t>
      </w:r>
      <w:r w:rsidR="00503206" w:rsidRPr="00141B99">
        <w:rPr>
          <w:rFonts w:ascii="Arial" w:hAnsi="Arial" w:cs="Arial"/>
          <w:sz w:val="22"/>
        </w:rPr>
        <w:t xml:space="preserve">, 9, </w:t>
      </w:r>
      <w:r w:rsidR="00503206" w:rsidRPr="00141B99">
        <w:rPr>
          <w:rFonts w:ascii="Arial" w:hAnsi="Arial" w:cs="Arial"/>
          <w:i/>
          <w:sz w:val="22"/>
        </w:rPr>
        <w:t xml:space="preserve">9, </w:t>
      </w:r>
      <w:r w:rsidR="00503206" w:rsidRPr="00141B99">
        <w:rPr>
          <w:rFonts w:ascii="Arial" w:hAnsi="Arial" w:cs="Arial"/>
          <w:sz w:val="22"/>
        </w:rPr>
        <w:t>4942-4947</w:t>
      </w:r>
      <w:bookmarkEnd w:id="2"/>
      <w:r w:rsidR="00494D4F" w:rsidRPr="00141B99">
        <w:rPr>
          <w:rFonts w:ascii="Arial" w:hAnsi="Arial" w:cs="Arial"/>
          <w:sz w:val="22"/>
        </w:rPr>
        <w:t>. DOI: 10.1039/C8RA09764J</w:t>
      </w:r>
    </w:p>
    <w:p w14:paraId="3984ADF4" w14:textId="058BFC1B" w:rsidR="00A324D8" w:rsidRPr="00141B99" w:rsidRDefault="00A324D8" w:rsidP="006361C7">
      <w:pPr>
        <w:pStyle w:val="ListParagraph"/>
        <w:numPr>
          <w:ilvl w:val="0"/>
          <w:numId w:val="23"/>
        </w:numPr>
        <w:rPr>
          <w:rFonts w:ascii="Arial" w:hAnsi="Arial" w:cs="Arial"/>
          <w:i/>
          <w:sz w:val="22"/>
        </w:rPr>
      </w:pPr>
      <w:r w:rsidRPr="00141B99">
        <w:rPr>
          <w:rFonts w:ascii="Arial" w:hAnsi="Arial" w:cs="Arial"/>
          <w:b/>
          <w:sz w:val="22"/>
        </w:rPr>
        <w:t>Rapp, T.</w:t>
      </w:r>
      <w:r w:rsidR="002D4BC8">
        <w:rPr>
          <w:rFonts w:ascii="Arial" w:hAnsi="Arial" w:cs="Arial"/>
          <w:b/>
          <w:sz w:val="22"/>
        </w:rPr>
        <w:t>*</w:t>
      </w:r>
      <w:r w:rsidRPr="00141B99">
        <w:rPr>
          <w:rFonts w:ascii="Arial" w:hAnsi="Arial" w:cs="Arial"/>
          <w:b/>
          <w:sz w:val="22"/>
        </w:rPr>
        <w:t>,</w:t>
      </w:r>
      <w:r w:rsidRPr="00141B99">
        <w:rPr>
          <w:rFonts w:ascii="Arial" w:hAnsi="Arial" w:cs="Arial"/>
          <w:sz w:val="22"/>
        </w:rPr>
        <w:t xml:space="preserve"> Highley, C.</w:t>
      </w:r>
      <w:r w:rsidR="002D4BC8">
        <w:rPr>
          <w:rFonts w:ascii="Arial" w:hAnsi="Arial" w:cs="Arial"/>
          <w:sz w:val="22"/>
        </w:rPr>
        <w:t>*</w:t>
      </w:r>
      <w:r w:rsidRPr="00141B99">
        <w:rPr>
          <w:rFonts w:ascii="Arial" w:hAnsi="Arial" w:cs="Arial"/>
          <w:sz w:val="22"/>
        </w:rPr>
        <w:t>, Carroll, P., Burdick, J., Dmochowski, I.; Ruthenium Crosslinked Hydrogels with Visible-Light Degradation</w:t>
      </w:r>
      <w:r w:rsidR="007E361A" w:rsidRPr="00141B99">
        <w:rPr>
          <w:rFonts w:ascii="Arial" w:hAnsi="Arial" w:cs="Arial"/>
          <w:sz w:val="22"/>
        </w:rPr>
        <w:t xml:space="preserve">, </w:t>
      </w:r>
      <w:r w:rsidR="007E361A" w:rsidRPr="00141B99">
        <w:rPr>
          <w:rFonts w:ascii="Arial" w:hAnsi="Arial" w:cs="Arial"/>
          <w:i/>
          <w:sz w:val="22"/>
        </w:rPr>
        <w:t>Chem. Euro. J.</w:t>
      </w:r>
      <w:r w:rsidR="007E361A" w:rsidRPr="00141B99">
        <w:rPr>
          <w:rFonts w:ascii="Arial" w:hAnsi="Arial" w:cs="Arial"/>
          <w:sz w:val="22"/>
        </w:rPr>
        <w:t xml:space="preserve">, </w:t>
      </w:r>
      <w:r w:rsidR="007E361A" w:rsidRPr="00141B99">
        <w:rPr>
          <w:rFonts w:ascii="Arial" w:hAnsi="Arial" w:cs="Arial"/>
          <w:b/>
          <w:sz w:val="22"/>
        </w:rPr>
        <w:t>2018</w:t>
      </w:r>
      <w:r w:rsidR="007E361A" w:rsidRPr="00141B99">
        <w:rPr>
          <w:rFonts w:ascii="Arial" w:hAnsi="Arial" w:cs="Arial"/>
          <w:sz w:val="22"/>
        </w:rPr>
        <w:t xml:space="preserve">, </w:t>
      </w:r>
      <w:r w:rsidR="007E361A" w:rsidRPr="00141B99">
        <w:rPr>
          <w:rFonts w:ascii="Arial" w:hAnsi="Arial" w:cs="Arial"/>
          <w:i/>
          <w:sz w:val="22"/>
        </w:rPr>
        <w:t>24</w:t>
      </w:r>
      <w:r w:rsidR="007E361A" w:rsidRPr="00141B99">
        <w:rPr>
          <w:rFonts w:ascii="Arial" w:hAnsi="Arial" w:cs="Arial"/>
          <w:sz w:val="22"/>
        </w:rPr>
        <w:t>, 2328-2333.</w:t>
      </w:r>
      <w:r w:rsidR="00494D4F" w:rsidRPr="00141B99">
        <w:rPr>
          <w:rFonts w:ascii="Arial" w:hAnsi="Arial" w:cs="Arial"/>
          <w:sz w:val="22"/>
        </w:rPr>
        <w:t xml:space="preserve"> DOI:</w:t>
      </w:r>
      <w:r w:rsidR="00494D4F" w:rsidRPr="00141B99">
        <w:rPr>
          <w:rFonts w:ascii="Arial" w:hAnsi="Arial" w:cs="Arial"/>
        </w:rPr>
        <w:t xml:space="preserve"> </w:t>
      </w:r>
      <w:r w:rsidR="00494D4F" w:rsidRPr="00141B99">
        <w:rPr>
          <w:rFonts w:ascii="Arial" w:hAnsi="Arial" w:cs="Arial"/>
          <w:sz w:val="22"/>
        </w:rPr>
        <w:t xml:space="preserve">10.1002/chem.201704580 </w:t>
      </w:r>
    </w:p>
    <w:p w14:paraId="32124834" w14:textId="5BFFC133" w:rsidR="00A324D8" w:rsidRPr="00141B99" w:rsidRDefault="00A324D8" w:rsidP="006361C7">
      <w:pPr>
        <w:pStyle w:val="ListParagraph"/>
        <w:numPr>
          <w:ilvl w:val="0"/>
          <w:numId w:val="24"/>
        </w:numPr>
        <w:rPr>
          <w:rFonts w:ascii="Arial" w:hAnsi="Arial" w:cs="Arial"/>
          <w:b/>
          <w:sz w:val="22"/>
        </w:rPr>
      </w:pPr>
      <w:r w:rsidRPr="00141B99">
        <w:rPr>
          <w:rFonts w:ascii="Arial" w:hAnsi="Arial" w:cs="Arial"/>
          <w:b/>
          <w:sz w:val="22"/>
        </w:rPr>
        <w:t>Rapp, T.,</w:t>
      </w:r>
      <w:r w:rsidRPr="00141B99">
        <w:rPr>
          <w:rFonts w:ascii="Arial" w:hAnsi="Arial" w:cs="Arial"/>
          <w:sz w:val="22"/>
        </w:rPr>
        <w:t xml:space="preserve"> Phillips, S., Dmochowski, I.; Kinetics and Photochemistry of Ruthenium Bisbipyridine Diacetonitrile Complexes: An Interdisciplinary Inorganic and Physical Chemistry Laboratory Exercise, </w:t>
      </w:r>
      <w:r w:rsidRPr="00141B99">
        <w:rPr>
          <w:rFonts w:ascii="Arial" w:hAnsi="Arial" w:cs="Arial"/>
          <w:i/>
          <w:sz w:val="22"/>
        </w:rPr>
        <w:t>J. Chem. Ed.</w:t>
      </w:r>
      <w:r w:rsidRPr="00141B99">
        <w:rPr>
          <w:rFonts w:ascii="Arial" w:hAnsi="Arial" w:cs="Arial"/>
          <w:sz w:val="22"/>
        </w:rPr>
        <w:t xml:space="preserve"> </w:t>
      </w:r>
      <w:r w:rsidRPr="00141B99">
        <w:rPr>
          <w:rFonts w:ascii="Arial" w:hAnsi="Arial" w:cs="Arial"/>
          <w:b/>
          <w:sz w:val="22"/>
        </w:rPr>
        <w:t>2016</w:t>
      </w:r>
      <w:r w:rsidRPr="00141B99">
        <w:rPr>
          <w:rFonts w:ascii="Arial" w:hAnsi="Arial" w:cs="Arial"/>
          <w:sz w:val="22"/>
        </w:rPr>
        <w:t xml:space="preserve">, </w:t>
      </w:r>
      <w:r w:rsidRPr="00141B99">
        <w:rPr>
          <w:rFonts w:ascii="Arial" w:hAnsi="Arial" w:cs="Arial"/>
          <w:i/>
          <w:sz w:val="22"/>
        </w:rPr>
        <w:t>93</w:t>
      </w:r>
      <w:r w:rsidRPr="00141B99">
        <w:rPr>
          <w:rFonts w:ascii="Arial" w:hAnsi="Arial" w:cs="Arial"/>
          <w:sz w:val="22"/>
        </w:rPr>
        <w:t>, 2101-2105.</w:t>
      </w:r>
      <w:r w:rsidR="00494D4F" w:rsidRPr="00141B99">
        <w:rPr>
          <w:rFonts w:ascii="Arial" w:hAnsi="Arial" w:cs="Arial"/>
          <w:sz w:val="22"/>
        </w:rPr>
        <w:t xml:space="preserve"> DOI: 10.1021/acs.jchemed.6b00173</w:t>
      </w:r>
    </w:p>
    <w:p w14:paraId="100E13A6" w14:textId="2A00F232" w:rsidR="00CE6C10" w:rsidRPr="00141B99" w:rsidRDefault="00A324D8" w:rsidP="006361C7">
      <w:pPr>
        <w:pStyle w:val="ListParagraph"/>
        <w:numPr>
          <w:ilvl w:val="0"/>
          <w:numId w:val="24"/>
        </w:numPr>
        <w:rPr>
          <w:rFonts w:ascii="Arial" w:hAnsi="Arial" w:cs="Arial"/>
          <w:b/>
          <w:sz w:val="22"/>
        </w:rPr>
      </w:pPr>
      <w:r w:rsidRPr="00141B99">
        <w:rPr>
          <w:rFonts w:ascii="Arial" w:hAnsi="Arial" w:cs="Arial"/>
          <w:sz w:val="22"/>
        </w:rPr>
        <w:t xml:space="preserve">Griepenburg, J., </w:t>
      </w:r>
      <w:r w:rsidRPr="00141B99">
        <w:rPr>
          <w:rFonts w:ascii="Arial" w:hAnsi="Arial" w:cs="Arial"/>
          <w:b/>
          <w:sz w:val="22"/>
        </w:rPr>
        <w:t>Rapp, T.,</w:t>
      </w:r>
      <w:r w:rsidRPr="00141B99">
        <w:rPr>
          <w:rFonts w:ascii="Arial" w:hAnsi="Arial" w:cs="Arial"/>
          <w:sz w:val="22"/>
        </w:rPr>
        <w:t xml:space="preserve"> Carroll, P., Eberwine, J., Dmochowski, I.; Ruthenium-caged antisense morpholinos for regulating gene expression in zebrafish embryos, </w:t>
      </w:r>
      <w:r w:rsidRPr="00141B99">
        <w:rPr>
          <w:rFonts w:ascii="Arial" w:hAnsi="Arial" w:cs="Arial"/>
          <w:i/>
          <w:sz w:val="22"/>
        </w:rPr>
        <w:t>Chem. Sci.</w:t>
      </w:r>
      <w:r w:rsidRPr="00141B99">
        <w:rPr>
          <w:rFonts w:ascii="Arial" w:hAnsi="Arial" w:cs="Arial"/>
          <w:sz w:val="22"/>
        </w:rPr>
        <w:t xml:space="preserve"> </w:t>
      </w:r>
      <w:r w:rsidRPr="00141B99">
        <w:rPr>
          <w:rFonts w:ascii="Arial" w:hAnsi="Arial" w:cs="Arial"/>
          <w:b/>
          <w:sz w:val="22"/>
        </w:rPr>
        <w:t>2015</w:t>
      </w:r>
      <w:r w:rsidRPr="00141B99">
        <w:rPr>
          <w:rFonts w:ascii="Arial" w:hAnsi="Arial" w:cs="Arial"/>
          <w:sz w:val="22"/>
        </w:rPr>
        <w:t xml:space="preserve">, </w:t>
      </w:r>
      <w:r w:rsidRPr="00141B99">
        <w:rPr>
          <w:rFonts w:ascii="Arial" w:hAnsi="Arial" w:cs="Arial"/>
          <w:i/>
          <w:sz w:val="22"/>
        </w:rPr>
        <w:t>6,</w:t>
      </w:r>
      <w:r w:rsidRPr="00141B99">
        <w:rPr>
          <w:rFonts w:ascii="Arial" w:hAnsi="Arial" w:cs="Arial"/>
          <w:sz w:val="22"/>
        </w:rPr>
        <w:t xml:space="preserve"> 2342-2346.</w:t>
      </w:r>
      <w:r w:rsidR="00494D4F" w:rsidRPr="00141B99">
        <w:rPr>
          <w:rFonts w:ascii="Arial" w:hAnsi="Arial" w:cs="Arial"/>
          <w:sz w:val="22"/>
        </w:rPr>
        <w:t xml:space="preserve"> DOI: 10.1039/C4SC03990D</w:t>
      </w:r>
    </w:p>
    <w:p w14:paraId="1464B49E" w14:textId="1411EC4B" w:rsidR="00CE6C10" w:rsidRPr="00141B99" w:rsidRDefault="00CE6C10" w:rsidP="00A324D8">
      <w:pPr>
        <w:pStyle w:val="Heading1"/>
        <w:rPr>
          <w:rFonts w:ascii="Arial" w:hAnsi="Arial" w:cs="Arial"/>
          <w:sz w:val="28"/>
        </w:rPr>
      </w:pPr>
      <w:r w:rsidRPr="00141B99">
        <w:rPr>
          <w:rFonts w:ascii="Arial" w:hAnsi="Arial" w:cs="Arial"/>
          <w:sz w:val="28"/>
        </w:rPr>
        <w:t>Patents</w:t>
      </w:r>
    </w:p>
    <w:p w14:paraId="0EA2BBB6" w14:textId="374CBFD4" w:rsidR="00CE6C10" w:rsidRPr="00141B99" w:rsidRDefault="004264AE" w:rsidP="004264AE">
      <w:pPr>
        <w:pStyle w:val="ListParagraph"/>
        <w:numPr>
          <w:ilvl w:val="0"/>
          <w:numId w:val="13"/>
        </w:numPr>
        <w:rPr>
          <w:rFonts w:ascii="Arial" w:hAnsi="Arial" w:cs="Arial"/>
          <w:sz w:val="22"/>
        </w:rPr>
      </w:pPr>
      <w:r w:rsidRPr="00141B99">
        <w:rPr>
          <w:rFonts w:ascii="Arial" w:hAnsi="Arial" w:cs="Arial"/>
          <w:sz w:val="22"/>
        </w:rPr>
        <w:t xml:space="preserve">Dmochowski, I., Griepenburg, J., </w:t>
      </w:r>
      <w:r w:rsidRPr="00141B99">
        <w:rPr>
          <w:rFonts w:ascii="Arial" w:hAnsi="Arial" w:cs="Arial"/>
          <w:b/>
          <w:sz w:val="22"/>
        </w:rPr>
        <w:t>Rapp, T.,</w:t>
      </w:r>
      <w:r w:rsidRPr="00141B99">
        <w:rPr>
          <w:rFonts w:ascii="Arial" w:hAnsi="Arial" w:cs="Arial"/>
          <w:sz w:val="22"/>
        </w:rPr>
        <w:t xml:space="preserve"> Ruthenium-Based Photolinkers and Methods of Use, U.S. Patent 20,170,260,221, Sept 9, 2017</w:t>
      </w:r>
    </w:p>
    <w:p w14:paraId="1667EA7B" w14:textId="2C2D008E" w:rsidR="004264AE" w:rsidRPr="00141B99" w:rsidRDefault="004264AE" w:rsidP="004264AE">
      <w:pPr>
        <w:pStyle w:val="ListParagraph"/>
        <w:numPr>
          <w:ilvl w:val="0"/>
          <w:numId w:val="13"/>
        </w:numPr>
        <w:rPr>
          <w:rFonts w:ascii="Arial" w:hAnsi="Arial" w:cs="Arial"/>
          <w:sz w:val="22"/>
        </w:rPr>
      </w:pPr>
      <w:r w:rsidRPr="00141B99">
        <w:rPr>
          <w:rFonts w:ascii="Arial" w:hAnsi="Arial" w:cs="Arial"/>
          <w:sz w:val="22"/>
        </w:rPr>
        <w:t xml:space="preserve">Eberwine, J., Dmochowski, I, Yeldell, S., Griepenburg, J., </w:t>
      </w:r>
      <w:r w:rsidRPr="00141B99">
        <w:rPr>
          <w:rFonts w:ascii="Arial" w:hAnsi="Arial" w:cs="Arial"/>
          <w:b/>
          <w:sz w:val="22"/>
        </w:rPr>
        <w:t>Rapp, T.,</w:t>
      </w:r>
      <w:r w:rsidRPr="00141B99">
        <w:rPr>
          <w:rFonts w:ascii="Arial" w:hAnsi="Arial" w:cs="Arial"/>
          <w:sz w:val="22"/>
        </w:rPr>
        <w:t xml:space="preserve"> Singh, J., Sul, J., Lee, J., Transcriptome In Vivo Analysis (TIVA) and Transcriptome In Situ Analysis (TISA), U.S. Patent 20,170,253,876, Sept 7, 2017</w:t>
      </w:r>
    </w:p>
    <w:p w14:paraId="476961C7" w14:textId="76D99637" w:rsidR="00A324D8" w:rsidRPr="00141B99" w:rsidRDefault="00A324D8" w:rsidP="00A324D8">
      <w:pPr>
        <w:pStyle w:val="Heading1"/>
        <w:rPr>
          <w:rFonts w:ascii="Arial" w:hAnsi="Arial" w:cs="Arial"/>
          <w:sz w:val="28"/>
        </w:rPr>
      </w:pPr>
      <w:r w:rsidRPr="00141B99">
        <w:rPr>
          <w:rFonts w:ascii="Arial" w:hAnsi="Arial" w:cs="Arial"/>
          <w:sz w:val="28"/>
        </w:rPr>
        <w:t>Presentations</w:t>
      </w:r>
    </w:p>
    <w:p w14:paraId="4239B4CD" w14:textId="1CD4B891" w:rsidR="003D3DFD" w:rsidRPr="003D3DFD" w:rsidRDefault="003D3DFD" w:rsidP="00A324D8">
      <w:pPr>
        <w:pStyle w:val="ListParagraph"/>
        <w:numPr>
          <w:ilvl w:val="0"/>
          <w:numId w:val="1"/>
        </w:numPr>
        <w:rPr>
          <w:rFonts w:ascii="Arial" w:hAnsi="Arial" w:cs="Arial"/>
          <w:sz w:val="22"/>
        </w:rPr>
      </w:pPr>
      <w:r w:rsidRPr="003D3DFD">
        <w:rPr>
          <w:rFonts w:ascii="Arial" w:hAnsi="Arial" w:cs="Arial"/>
          <w:b/>
          <w:bCs/>
          <w:sz w:val="22"/>
        </w:rPr>
        <w:t>Rapp, T.,</w:t>
      </w:r>
      <w:r w:rsidRPr="003D3DFD">
        <w:rPr>
          <w:rFonts w:ascii="Arial" w:hAnsi="Arial" w:cs="Arial"/>
          <w:sz w:val="22"/>
        </w:rPr>
        <w:t xml:space="preserve"> DeForest, C; Tricolor</w:t>
      </w:r>
      <w:r>
        <w:rPr>
          <w:rFonts w:ascii="Arial" w:hAnsi="Arial" w:cs="Arial"/>
          <w:sz w:val="22"/>
        </w:rPr>
        <w:t xml:space="preserve"> Visible Wavelength-Selective Hydrogels for Cell Encapsulation and Release, </w:t>
      </w:r>
      <w:r>
        <w:rPr>
          <w:rFonts w:ascii="Arial" w:hAnsi="Arial" w:cs="Arial"/>
          <w:i/>
          <w:iCs/>
          <w:sz w:val="22"/>
        </w:rPr>
        <w:t>MRS Fall 2022</w:t>
      </w:r>
      <w:r>
        <w:rPr>
          <w:rFonts w:ascii="Arial" w:hAnsi="Arial" w:cs="Arial"/>
          <w:sz w:val="22"/>
        </w:rPr>
        <w:t>, Boston, MA (oral)</w:t>
      </w:r>
    </w:p>
    <w:p w14:paraId="6B5D56C5" w14:textId="658F36E4" w:rsidR="008852DF" w:rsidRPr="008852DF" w:rsidRDefault="008852DF" w:rsidP="00A324D8">
      <w:pPr>
        <w:pStyle w:val="ListParagraph"/>
        <w:numPr>
          <w:ilvl w:val="0"/>
          <w:numId w:val="1"/>
        </w:numPr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Rapp, T.,</w:t>
      </w:r>
      <w:r>
        <w:rPr>
          <w:rFonts w:ascii="Arial" w:hAnsi="Arial" w:cs="Arial"/>
          <w:sz w:val="22"/>
        </w:rPr>
        <w:t xml:space="preserve"> DeForest, C; </w:t>
      </w:r>
      <w:r w:rsidRPr="008852DF">
        <w:rPr>
          <w:rFonts w:ascii="Arial" w:hAnsi="Arial" w:cs="Arial"/>
          <w:sz w:val="22"/>
        </w:rPr>
        <w:t>Tricolor wavelength-selective hydrogel biomaterials for visible light-triggered cell delivery</w:t>
      </w:r>
      <w:r>
        <w:rPr>
          <w:rFonts w:ascii="Arial" w:hAnsi="Arial" w:cs="Arial"/>
          <w:sz w:val="22"/>
        </w:rPr>
        <w:t xml:space="preserve">, </w:t>
      </w:r>
      <w:r>
        <w:rPr>
          <w:rFonts w:ascii="Arial" w:hAnsi="Arial" w:cs="Arial"/>
          <w:i/>
          <w:iCs/>
          <w:sz w:val="22"/>
        </w:rPr>
        <w:t>ACS Fall 2022,</w:t>
      </w:r>
      <w:r>
        <w:rPr>
          <w:rFonts w:ascii="Arial" w:hAnsi="Arial" w:cs="Arial"/>
          <w:sz w:val="22"/>
        </w:rPr>
        <w:t xml:space="preserve"> Chicago, IL, (oral)</w:t>
      </w:r>
    </w:p>
    <w:p w14:paraId="59DA2CE6" w14:textId="2C7BEECE" w:rsidR="00812281" w:rsidRPr="00812281" w:rsidRDefault="008852DF" w:rsidP="00812281">
      <w:pPr>
        <w:pStyle w:val="ListParagraph"/>
        <w:numPr>
          <w:ilvl w:val="0"/>
          <w:numId w:val="1"/>
        </w:numPr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Rapp, T.,</w:t>
      </w:r>
      <w:r>
        <w:rPr>
          <w:rFonts w:ascii="Arial" w:hAnsi="Arial" w:cs="Arial"/>
          <w:sz w:val="22"/>
        </w:rPr>
        <w:t xml:space="preserve"> DeForest, C.;</w:t>
      </w:r>
      <w:r w:rsidRPr="008852DF">
        <w:t xml:space="preserve"> </w:t>
      </w:r>
      <w:r w:rsidRPr="008852DF">
        <w:rPr>
          <w:rFonts w:ascii="Arial" w:hAnsi="Arial" w:cs="Arial"/>
          <w:sz w:val="22"/>
        </w:rPr>
        <w:t>Ruthenium polypyridyl complexes as visible light-cleavable crosslinkers for soft biomaterial modulation</w:t>
      </w:r>
      <w:r>
        <w:rPr>
          <w:rFonts w:ascii="Arial" w:hAnsi="Arial" w:cs="Arial"/>
          <w:sz w:val="22"/>
        </w:rPr>
        <w:t xml:space="preserve">, </w:t>
      </w:r>
      <w:r>
        <w:rPr>
          <w:rFonts w:ascii="Arial" w:hAnsi="Arial" w:cs="Arial"/>
          <w:i/>
          <w:iCs/>
          <w:sz w:val="22"/>
        </w:rPr>
        <w:t>ACS Fall 2022</w:t>
      </w:r>
      <w:r>
        <w:rPr>
          <w:rFonts w:ascii="Arial" w:hAnsi="Arial" w:cs="Arial"/>
          <w:sz w:val="22"/>
        </w:rPr>
        <w:t xml:space="preserve">, Chicago, IL, (Poster) </w:t>
      </w:r>
    </w:p>
    <w:p w14:paraId="722C9E9C" w14:textId="3240D3B4" w:rsidR="00812281" w:rsidRPr="00812281" w:rsidRDefault="008852DF" w:rsidP="00812281">
      <w:pPr>
        <w:pStyle w:val="ListParagraph"/>
        <w:numPr>
          <w:ilvl w:val="0"/>
          <w:numId w:val="1"/>
        </w:numPr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lastRenderedPageBreak/>
        <w:t>Rapp, T.,</w:t>
      </w:r>
      <w:r>
        <w:rPr>
          <w:rFonts w:ascii="Arial" w:hAnsi="Arial" w:cs="Arial"/>
          <w:sz w:val="22"/>
        </w:rPr>
        <w:t xml:space="preserve"> DeForest, C.; </w:t>
      </w:r>
      <w:r w:rsidR="00812281" w:rsidRPr="00812281">
        <w:rPr>
          <w:rFonts w:ascii="Arial" w:hAnsi="Arial" w:cs="Arial"/>
          <w:sz w:val="22"/>
        </w:rPr>
        <w:t>Tricolor Visible Wavelength-Selective Hydrogels for Cell Encapsulation and Release</w:t>
      </w:r>
      <w:r w:rsidR="00812281">
        <w:rPr>
          <w:rFonts w:ascii="Arial" w:hAnsi="Arial" w:cs="Arial"/>
          <w:sz w:val="22"/>
        </w:rPr>
        <w:t xml:space="preserve">, </w:t>
      </w:r>
      <w:r w:rsidR="00812281">
        <w:rPr>
          <w:rFonts w:ascii="Arial" w:hAnsi="Arial" w:cs="Arial"/>
          <w:i/>
          <w:iCs/>
          <w:sz w:val="22"/>
        </w:rPr>
        <w:t>Society for Biomaterials Annual Conference,</w:t>
      </w:r>
      <w:r w:rsidR="00812281">
        <w:rPr>
          <w:rFonts w:ascii="Arial" w:hAnsi="Arial" w:cs="Arial"/>
          <w:sz w:val="22"/>
        </w:rPr>
        <w:t xml:space="preserve"> Baltimore, MD, 2022 (poster, </w:t>
      </w:r>
      <w:r w:rsidR="00812281" w:rsidRPr="00EC3417">
        <w:rPr>
          <w:rFonts w:ascii="Arial" w:hAnsi="Arial" w:cs="Arial"/>
          <w:b/>
          <w:bCs/>
          <w:sz w:val="22"/>
        </w:rPr>
        <w:t>Postdoc Recognition Competition Finalist, 2</w:t>
      </w:r>
      <w:r w:rsidR="00812281" w:rsidRPr="00EC3417">
        <w:rPr>
          <w:rFonts w:ascii="Arial" w:hAnsi="Arial" w:cs="Arial"/>
          <w:b/>
          <w:bCs/>
          <w:sz w:val="22"/>
          <w:vertAlign w:val="superscript"/>
        </w:rPr>
        <w:t>nd</w:t>
      </w:r>
      <w:r w:rsidR="00812281" w:rsidRPr="00EC3417">
        <w:rPr>
          <w:rFonts w:ascii="Arial" w:hAnsi="Arial" w:cs="Arial"/>
          <w:b/>
          <w:bCs/>
          <w:sz w:val="22"/>
        </w:rPr>
        <w:t xml:space="preserve"> place</w:t>
      </w:r>
      <w:r w:rsidR="00812281">
        <w:rPr>
          <w:rFonts w:ascii="Arial" w:hAnsi="Arial" w:cs="Arial"/>
          <w:sz w:val="22"/>
        </w:rPr>
        <w:t>)</w:t>
      </w:r>
    </w:p>
    <w:p w14:paraId="30D8FA5B" w14:textId="7CD76A04" w:rsidR="00A324D8" w:rsidRPr="00141B99" w:rsidRDefault="00A324D8" w:rsidP="00A324D8">
      <w:pPr>
        <w:pStyle w:val="ListParagraph"/>
        <w:numPr>
          <w:ilvl w:val="0"/>
          <w:numId w:val="1"/>
        </w:numPr>
        <w:rPr>
          <w:rFonts w:ascii="Arial" w:hAnsi="Arial" w:cs="Arial"/>
          <w:sz w:val="22"/>
        </w:rPr>
      </w:pPr>
      <w:r w:rsidRPr="00141B99">
        <w:rPr>
          <w:rFonts w:ascii="Arial" w:hAnsi="Arial" w:cs="Arial"/>
          <w:b/>
          <w:sz w:val="22"/>
        </w:rPr>
        <w:t>Rapp, T.,</w:t>
      </w:r>
      <w:r w:rsidRPr="00141B99">
        <w:rPr>
          <w:rFonts w:ascii="Arial" w:hAnsi="Arial" w:cs="Arial"/>
          <w:sz w:val="22"/>
        </w:rPr>
        <w:t xml:space="preserve"> Highley, C, Burdick, J., Dmochowski, I., Ruthenium-Based Photodegradable Linkers for Biomaterials Applications, </w:t>
      </w:r>
      <w:r w:rsidR="002C4F80" w:rsidRPr="00141B99">
        <w:rPr>
          <w:rFonts w:ascii="Arial" w:hAnsi="Arial" w:cs="Arial"/>
          <w:i/>
          <w:sz w:val="22"/>
        </w:rPr>
        <w:t xml:space="preserve">Biomaterials </w:t>
      </w:r>
      <w:r w:rsidRPr="00141B99">
        <w:rPr>
          <w:rFonts w:ascii="Arial" w:hAnsi="Arial" w:cs="Arial"/>
          <w:i/>
          <w:sz w:val="22"/>
        </w:rPr>
        <w:t xml:space="preserve">Gordon Research Conference, Holderness, NH, </w:t>
      </w:r>
      <w:r w:rsidRPr="00141B99">
        <w:rPr>
          <w:rFonts w:ascii="Arial" w:hAnsi="Arial" w:cs="Arial"/>
          <w:sz w:val="22"/>
        </w:rPr>
        <w:t>2017</w:t>
      </w:r>
      <w:r w:rsidRPr="00141B99">
        <w:rPr>
          <w:rFonts w:ascii="Arial" w:hAnsi="Arial" w:cs="Arial"/>
          <w:b/>
          <w:sz w:val="22"/>
        </w:rPr>
        <w:t xml:space="preserve"> </w:t>
      </w:r>
      <w:r w:rsidRPr="00141B99">
        <w:rPr>
          <w:rFonts w:ascii="Arial" w:hAnsi="Arial" w:cs="Arial"/>
          <w:sz w:val="22"/>
        </w:rPr>
        <w:t>(Poster)</w:t>
      </w:r>
      <w:r w:rsidR="007D7AA2" w:rsidRPr="00141B99">
        <w:rPr>
          <w:rFonts w:ascii="Arial" w:hAnsi="Arial" w:cs="Arial"/>
          <w:sz w:val="22"/>
        </w:rPr>
        <w:t>.</w:t>
      </w:r>
    </w:p>
    <w:p w14:paraId="671578C2" w14:textId="73719592" w:rsidR="00FB5E4F" w:rsidRPr="00141B99" w:rsidRDefault="00FB5E4F" w:rsidP="00A324D8">
      <w:pPr>
        <w:pStyle w:val="ListParagraph"/>
        <w:numPr>
          <w:ilvl w:val="0"/>
          <w:numId w:val="1"/>
        </w:numPr>
        <w:rPr>
          <w:rFonts w:ascii="Arial" w:hAnsi="Arial" w:cs="Arial"/>
          <w:sz w:val="22"/>
        </w:rPr>
      </w:pPr>
      <w:r w:rsidRPr="00141B99">
        <w:rPr>
          <w:rFonts w:ascii="Arial" w:hAnsi="Arial" w:cs="Arial"/>
          <w:b/>
          <w:sz w:val="22"/>
        </w:rPr>
        <w:t>Rapp, T.,</w:t>
      </w:r>
      <w:r w:rsidRPr="00141B99">
        <w:rPr>
          <w:rFonts w:ascii="Arial" w:hAnsi="Arial" w:cs="Arial"/>
          <w:sz w:val="22"/>
        </w:rPr>
        <w:t xml:space="preserve"> Highley, C., Burdick, J., Dmochowski, I., Ruthenium-Based Hydrogels for Protein Encapsulation and Release, </w:t>
      </w:r>
      <w:r w:rsidRPr="00141B99">
        <w:rPr>
          <w:rFonts w:ascii="Arial" w:hAnsi="Arial" w:cs="Arial"/>
          <w:i/>
          <w:sz w:val="22"/>
        </w:rPr>
        <w:t>Chemical Biology Interface Annual Retreat, University of Pennsylvania,</w:t>
      </w:r>
      <w:r w:rsidRPr="00141B99">
        <w:rPr>
          <w:rFonts w:ascii="Arial" w:hAnsi="Arial" w:cs="Arial"/>
          <w:sz w:val="22"/>
        </w:rPr>
        <w:t xml:space="preserve"> 2017</w:t>
      </w:r>
      <w:r w:rsidRPr="00141B99">
        <w:rPr>
          <w:rFonts w:ascii="Arial" w:hAnsi="Arial" w:cs="Arial"/>
          <w:b/>
          <w:sz w:val="22"/>
        </w:rPr>
        <w:t xml:space="preserve"> </w:t>
      </w:r>
      <w:r w:rsidRPr="00141B99">
        <w:rPr>
          <w:rFonts w:ascii="Arial" w:hAnsi="Arial" w:cs="Arial"/>
          <w:sz w:val="22"/>
        </w:rPr>
        <w:t xml:space="preserve">(Poster) </w:t>
      </w:r>
      <w:r w:rsidRPr="00141B99">
        <w:rPr>
          <w:rFonts w:ascii="Arial" w:hAnsi="Arial" w:cs="Arial"/>
          <w:b/>
          <w:sz w:val="22"/>
        </w:rPr>
        <w:t>Best poster</w:t>
      </w:r>
      <w:r w:rsidRPr="00141B99">
        <w:rPr>
          <w:rFonts w:ascii="Arial" w:hAnsi="Arial" w:cs="Arial"/>
          <w:sz w:val="22"/>
        </w:rPr>
        <w:t xml:space="preserve"> </w:t>
      </w:r>
      <w:r w:rsidRPr="00141B99">
        <w:rPr>
          <w:rFonts w:ascii="Arial" w:hAnsi="Arial" w:cs="Arial"/>
          <w:b/>
          <w:sz w:val="22"/>
        </w:rPr>
        <w:t>awardee</w:t>
      </w:r>
      <w:r w:rsidR="007D7AA2" w:rsidRPr="00141B99">
        <w:rPr>
          <w:rFonts w:ascii="Arial" w:hAnsi="Arial" w:cs="Arial"/>
          <w:b/>
          <w:sz w:val="22"/>
        </w:rPr>
        <w:t>.</w:t>
      </w:r>
    </w:p>
    <w:p w14:paraId="7418F43B" w14:textId="4ED83060" w:rsidR="00A324D8" w:rsidRPr="00141B99" w:rsidRDefault="00A324D8" w:rsidP="00A324D8">
      <w:pPr>
        <w:pStyle w:val="ListParagraph"/>
        <w:numPr>
          <w:ilvl w:val="0"/>
          <w:numId w:val="1"/>
        </w:numPr>
        <w:rPr>
          <w:rFonts w:ascii="Arial" w:hAnsi="Arial" w:cs="Arial"/>
          <w:sz w:val="22"/>
        </w:rPr>
      </w:pPr>
      <w:r w:rsidRPr="00141B99">
        <w:rPr>
          <w:rFonts w:ascii="Arial" w:hAnsi="Arial" w:cs="Arial"/>
          <w:b/>
          <w:sz w:val="22"/>
        </w:rPr>
        <w:t>Rapp, T.,</w:t>
      </w:r>
      <w:r w:rsidRPr="00141B99">
        <w:rPr>
          <w:rFonts w:ascii="Arial" w:hAnsi="Arial" w:cs="Arial"/>
          <w:sz w:val="22"/>
        </w:rPr>
        <w:t xml:space="preserve"> Highley, C., Burdick, J., Dmochowski, I.; Ruthenium-​crosslinked hyaluronic acid hydrogels for rapid cargo release under visible light irradiation, </w:t>
      </w:r>
      <w:r w:rsidRPr="00141B99">
        <w:rPr>
          <w:rFonts w:ascii="Arial" w:hAnsi="Arial" w:cs="Arial"/>
          <w:i/>
          <w:sz w:val="22"/>
        </w:rPr>
        <w:t>252</w:t>
      </w:r>
      <w:r w:rsidRPr="00141B99">
        <w:rPr>
          <w:rFonts w:ascii="Arial" w:hAnsi="Arial" w:cs="Arial"/>
          <w:i/>
          <w:sz w:val="22"/>
          <w:vertAlign w:val="superscript"/>
        </w:rPr>
        <w:t>nd</w:t>
      </w:r>
      <w:r w:rsidRPr="00141B99">
        <w:rPr>
          <w:rFonts w:ascii="Arial" w:hAnsi="Arial" w:cs="Arial"/>
          <w:i/>
          <w:sz w:val="22"/>
        </w:rPr>
        <w:t xml:space="preserve"> ACS National Meeting &amp; Exposition, Philadelphia, PA, </w:t>
      </w:r>
      <w:r w:rsidRPr="00141B99">
        <w:rPr>
          <w:rFonts w:ascii="Arial" w:hAnsi="Arial" w:cs="Arial"/>
          <w:sz w:val="22"/>
        </w:rPr>
        <w:t>August 21-25, 2016</w:t>
      </w:r>
      <w:r w:rsidRPr="00141B99">
        <w:rPr>
          <w:rFonts w:ascii="Arial" w:hAnsi="Arial" w:cs="Arial"/>
          <w:b/>
          <w:sz w:val="22"/>
        </w:rPr>
        <w:t xml:space="preserve"> </w:t>
      </w:r>
      <w:r w:rsidRPr="00141B99">
        <w:rPr>
          <w:rFonts w:ascii="Arial" w:hAnsi="Arial" w:cs="Arial"/>
          <w:sz w:val="22"/>
        </w:rPr>
        <w:t>(Oral)</w:t>
      </w:r>
      <w:r w:rsidR="007D7AA2" w:rsidRPr="00141B99">
        <w:rPr>
          <w:rFonts w:ascii="Arial" w:hAnsi="Arial" w:cs="Arial"/>
          <w:sz w:val="22"/>
        </w:rPr>
        <w:t>.</w:t>
      </w:r>
    </w:p>
    <w:p w14:paraId="7C5E762A" w14:textId="56C4B2A2" w:rsidR="00A324D8" w:rsidRPr="00141B99" w:rsidRDefault="00A324D8" w:rsidP="00A324D8">
      <w:pPr>
        <w:pStyle w:val="ListParagraph"/>
        <w:numPr>
          <w:ilvl w:val="0"/>
          <w:numId w:val="1"/>
        </w:numPr>
        <w:rPr>
          <w:rFonts w:ascii="Arial" w:hAnsi="Arial" w:cs="Arial"/>
          <w:sz w:val="22"/>
        </w:rPr>
      </w:pPr>
      <w:r w:rsidRPr="00141B99">
        <w:rPr>
          <w:rFonts w:ascii="Arial" w:hAnsi="Arial" w:cs="Arial"/>
          <w:b/>
          <w:sz w:val="22"/>
        </w:rPr>
        <w:t>Rapp, T.,</w:t>
      </w:r>
      <w:r w:rsidRPr="00141B99">
        <w:rPr>
          <w:rFonts w:ascii="Arial" w:hAnsi="Arial" w:cs="Arial"/>
          <w:sz w:val="22"/>
        </w:rPr>
        <w:t xml:space="preserve"> Phillips, S., Dmochowski, I., Kinetics and Photochemistry of Ruthenium Bisbipyridine Diacetonitrile Complexes, </w:t>
      </w:r>
      <w:r w:rsidRPr="00141B99">
        <w:rPr>
          <w:rFonts w:ascii="Arial" w:hAnsi="Arial" w:cs="Arial"/>
          <w:i/>
          <w:sz w:val="22"/>
        </w:rPr>
        <w:t>252</w:t>
      </w:r>
      <w:r w:rsidRPr="00141B99">
        <w:rPr>
          <w:rFonts w:ascii="Arial" w:hAnsi="Arial" w:cs="Arial"/>
          <w:i/>
          <w:sz w:val="22"/>
          <w:vertAlign w:val="superscript"/>
        </w:rPr>
        <w:t>nd</w:t>
      </w:r>
      <w:r w:rsidRPr="00141B99">
        <w:rPr>
          <w:rFonts w:ascii="Arial" w:hAnsi="Arial" w:cs="Arial"/>
          <w:i/>
          <w:sz w:val="22"/>
        </w:rPr>
        <w:t xml:space="preserve"> ACS National Meeting, Philadelphia, PA,</w:t>
      </w:r>
      <w:r w:rsidRPr="00141B99">
        <w:rPr>
          <w:rFonts w:ascii="Arial" w:hAnsi="Arial" w:cs="Arial"/>
          <w:sz w:val="22"/>
        </w:rPr>
        <w:t xml:space="preserve"> August 21-25, 2016, (Oral)</w:t>
      </w:r>
      <w:r w:rsidR="007D7AA2" w:rsidRPr="00141B99">
        <w:rPr>
          <w:rFonts w:ascii="Arial" w:hAnsi="Arial" w:cs="Arial"/>
          <w:sz w:val="22"/>
        </w:rPr>
        <w:t>.</w:t>
      </w:r>
      <w:r w:rsidRPr="00141B99">
        <w:rPr>
          <w:rFonts w:ascii="Arial" w:hAnsi="Arial" w:cs="Arial"/>
          <w:sz w:val="22"/>
        </w:rPr>
        <w:t xml:space="preserve">  </w:t>
      </w:r>
    </w:p>
    <w:p w14:paraId="4EE8177A" w14:textId="5305CFEF" w:rsidR="00A324D8" w:rsidRPr="00141B99" w:rsidRDefault="00A324D8" w:rsidP="00A324D8">
      <w:pPr>
        <w:pStyle w:val="ListParagraph"/>
        <w:numPr>
          <w:ilvl w:val="0"/>
          <w:numId w:val="1"/>
        </w:numPr>
        <w:rPr>
          <w:rFonts w:ascii="Arial" w:hAnsi="Arial" w:cs="Arial"/>
          <w:sz w:val="22"/>
        </w:rPr>
      </w:pPr>
      <w:r w:rsidRPr="00141B99">
        <w:rPr>
          <w:rFonts w:ascii="Arial" w:hAnsi="Arial" w:cs="Arial"/>
          <w:sz w:val="22"/>
        </w:rPr>
        <w:t xml:space="preserve">Yeldell, S., </w:t>
      </w:r>
      <w:r w:rsidRPr="00141B99">
        <w:rPr>
          <w:rFonts w:ascii="Arial" w:hAnsi="Arial" w:cs="Arial"/>
          <w:b/>
          <w:sz w:val="22"/>
        </w:rPr>
        <w:t>Rapp, T.,</w:t>
      </w:r>
      <w:r w:rsidRPr="00141B99">
        <w:rPr>
          <w:rFonts w:ascii="Arial" w:hAnsi="Arial" w:cs="Arial"/>
          <w:sz w:val="22"/>
        </w:rPr>
        <w:t xml:space="preserve"> Dmochowski, I., Second-generation mRNA isolation from single cells for transcriptome in vivo analysis (TIVA), </w:t>
      </w:r>
      <w:r w:rsidRPr="00141B99">
        <w:rPr>
          <w:rFonts w:ascii="Arial" w:hAnsi="Arial" w:cs="Arial"/>
          <w:i/>
          <w:sz w:val="22"/>
        </w:rPr>
        <w:t>252</w:t>
      </w:r>
      <w:r w:rsidRPr="00141B99">
        <w:rPr>
          <w:rFonts w:ascii="Arial" w:hAnsi="Arial" w:cs="Arial"/>
          <w:i/>
          <w:sz w:val="22"/>
          <w:vertAlign w:val="superscript"/>
        </w:rPr>
        <w:t>nd</w:t>
      </w:r>
      <w:r w:rsidRPr="00141B99">
        <w:rPr>
          <w:rFonts w:ascii="Arial" w:hAnsi="Arial" w:cs="Arial"/>
          <w:i/>
          <w:sz w:val="22"/>
        </w:rPr>
        <w:t xml:space="preserve"> ACS National Meeting, Philadelphia, PA,</w:t>
      </w:r>
      <w:r w:rsidRPr="00141B99">
        <w:rPr>
          <w:rFonts w:ascii="Arial" w:hAnsi="Arial" w:cs="Arial"/>
          <w:sz w:val="22"/>
        </w:rPr>
        <w:t xml:space="preserve"> August 21-25, 2016 (Oral)</w:t>
      </w:r>
      <w:r w:rsidR="007D7AA2" w:rsidRPr="00141B99">
        <w:rPr>
          <w:rFonts w:ascii="Arial" w:hAnsi="Arial" w:cs="Arial"/>
          <w:sz w:val="22"/>
        </w:rPr>
        <w:t>.</w:t>
      </w:r>
    </w:p>
    <w:p w14:paraId="38D984A7" w14:textId="2106F0EC" w:rsidR="00A324D8" w:rsidRPr="00141B99" w:rsidRDefault="00A324D8" w:rsidP="00A324D8">
      <w:pPr>
        <w:pStyle w:val="ListParagraph"/>
        <w:numPr>
          <w:ilvl w:val="0"/>
          <w:numId w:val="1"/>
        </w:numPr>
        <w:rPr>
          <w:rFonts w:ascii="Arial" w:hAnsi="Arial" w:cs="Arial"/>
          <w:sz w:val="22"/>
        </w:rPr>
      </w:pPr>
      <w:r w:rsidRPr="00141B99">
        <w:rPr>
          <w:rFonts w:ascii="Arial" w:hAnsi="Arial" w:cs="Arial"/>
          <w:b/>
          <w:sz w:val="22"/>
        </w:rPr>
        <w:t>Rapp, T.,</w:t>
      </w:r>
      <w:r w:rsidRPr="00141B99">
        <w:rPr>
          <w:rFonts w:ascii="Arial" w:hAnsi="Arial" w:cs="Arial"/>
          <w:sz w:val="22"/>
        </w:rPr>
        <w:t xml:space="preserve"> Griepenburg, J., Dmochowski, I., Lights on, Genes off – Using ruthenium photochemistry to cage morpholinos, </w:t>
      </w:r>
      <w:r w:rsidRPr="00141B99">
        <w:rPr>
          <w:rFonts w:ascii="Arial" w:hAnsi="Arial" w:cs="Arial"/>
          <w:i/>
          <w:sz w:val="22"/>
        </w:rPr>
        <w:t xml:space="preserve">Chemical Biology Interface Conference, University of Pennsylvania, Villanova, PA, </w:t>
      </w:r>
      <w:r w:rsidRPr="00141B99">
        <w:rPr>
          <w:rFonts w:ascii="Arial" w:hAnsi="Arial" w:cs="Arial"/>
          <w:sz w:val="22"/>
        </w:rPr>
        <w:t>July 7, 2015 (Oral)</w:t>
      </w:r>
      <w:r w:rsidR="007D7AA2" w:rsidRPr="00141B99">
        <w:rPr>
          <w:rFonts w:ascii="Arial" w:hAnsi="Arial" w:cs="Arial"/>
          <w:sz w:val="22"/>
        </w:rPr>
        <w:t>.</w:t>
      </w:r>
    </w:p>
    <w:p w14:paraId="0BC2D2A3" w14:textId="22555332" w:rsidR="00A324D8" w:rsidRPr="00141B99" w:rsidRDefault="00A324D8" w:rsidP="00A324D8">
      <w:pPr>
        <w:pStyle w:val="ListParagraph"/>
        <w:numPr>
          <w:ilvl w:val="0"/>
          <w:numId w:val="1"/>
        </w:numPr>
        <w:rPr>
          <w:rFonts w:ascii="Arial" w:hAnsi="Arial" w:cs="Arial"/>
          <w:sz w:val="22"/>
        </w:rPr>
      </w:pPr>
      <w:r w:rsidRPr="00141B99">
        <w:rPr>
          <w:rFonts w:ascii="Arial" w:hAnsi="Arial" w:cs="Arial"/>
          <w:b/>
          <w:sz w:val="22"/>
        </w:rPr>
        <w:t>Rapp, T.,</w:t>
      </w:r>
      <w:r w:rsidRPr="00141B99">
        <w:rPr>
          <w:rFonts w:ascii="Arial" w:hAnsi="Arial" w:cs="Arial"/>
          <w:sz w:val="22"/>
        </w:rPr>
        <w:t xml:space="preserve"> Griepenburg, J., Dmochowski, I., Catch and release: Using visible light-​activated ruthenium polypyridyl compounds to cage oligonucleotides, </w:t>
      </w:r>
      <w:r w:rsidRPr="00141B99">
        <w:rPr>
          <w:rFonts w:ascii="Arial" w:hAnsi="Arial" w:cs="Arial"/>
          <w:i/>
          <w:sz w:val="22"/>
        </w:rPr>
        <w:t>Abstracts of Papers, 248th ACS National Meeting &amp; Exposition, San Francisco, CA, United States,</w:t>
      </w:r>
      <w:r w:rsidRPr="00141B99">
        <w:rPr>
          <w:rFonts w:ascii="Arial" w:hAnsi="Arial" w:cs="Arial"/>
          <w:sz w:val="22"/>
        </w:rPr>
        <w:t xml:space="preserve"> August 10-14, 2014 (Oral)</w:t>
      </w:r>
      <w:r w:rsidR="007D7AA2" w:rsidRPr="00141B99">
        <w:rPr>
          <w:rFonts w:ascii="Arial" w:hAnsi="Arial" w:cs="Arial"/>
          <w:sz w:val="22"/>
        </w:rPr>
        <w:t>.</w:t>
      </w:r>
    </w:p>
    <w:p w14:paraId="7979813F" w14:textId="2F079574" w:rsidR="002411FE" w:rsidRPr="00141B99" w:rsidRDefault="00A324D8" w:rsidP="007E361A">
      <w:pPr>
        <w:pStyle w:val="ListParagraph"/>
        <w:numPr>
          <w:ilvl w:val="0"/>
          <w:numId w:val="1"/>
        </w:numPr>
        <w:rPr>
          <w:rFonts w:ascii="Arial" w:hAnsi="Arial" w:cs="Arial"/>
          <w:iCs/>
          <w:sz w:val="22"/>
          <w:shd w:val="clear" w:color="auto" w:fill="FFFFFF"/>
        </w:rPr>
      </w:pPr>
      <w:r w:rsidRPr="00141B99">
        <w:rPr>
          <w:rFonts w:ascii="Arial" w:hAnsi="Arial" w:cs="Arial"/>
          <w:b/>
          <w:sz w:val="22"/>
        </w:rPr>
        <w:t>Rapp, T.</w:t>
      </w:r>
      <w:r w:rsidRPr="00141B99">
        <w:rPr>
          <w:rFonts w:ascii="Arial" w:hAnsi="Arial" w:cs="Arial"/>
          <w:sz w:val="22"/>
        </w:rPr>
        <w:t xml:space="preserve">; Rickelman, A.; Gragson, D.; Pseudo First Order Kinetics for the General Chemistry Laboratory, </w:t>
      </w:r>
      <w:r w:rsidRPr="00141B99">
        <w:rPr>
          <w:rFonts w:ascii="Arial" w:hAnsi="Arial" w:cs="Arial"/>
          <w:i/>
          <w:iCs/>
          <w:sz w:val="22"/>
          <w:shd w:val="clear" w:color="auto" w:fill="FFFFFF"/>
        </w:rPr>
        <w:t xml:space="preserve">Abstracts of Papers, 243rd ACS National Meeting &amp; Exposition, San Diego, CA, United States, </w:t>
      </w:r>
      <w:r w:rsidRPr="00141B99">
        <w:rPr>
          <w:rFonts w:ascii="Arial" w:hAnsi="Arial" w:cs="Arial"/>
          <w:iCs/>
          <w:sz w:val="22"/>
          <w:shd w:val="clear" w:color="auto" w:fill="FFFFFF"/>
        </w:rPr>
        <w:t>March 25-29</w:t>
      </w:r>
      <w:r w:rsidRPr="00141B99">
        <w:rPr>
          <w:rFonts w:ascii="Arial" w:hAnsi="Arial" w:cs="Arial"/>
          <w:i/>
          <w:iCs/>
          <w:sz w:val="22"/>
          <w:shd w:val="clear" w:color="auto" w:fill="FFFFFF"/>
        </w:rPr>
        <w:t xml:space="preserve">, </w:t>
      </w:r>
      <w:r w:rsidRPr="00141B99">
        <w:rPr>
          <w:rFonts w:ascii="Arial" w:hAnsi="Arial" w:cs="Arial"/>
          <w:iCs/>
          <w:sz w:val="22"/>
          <w:shd w:val="clear" w:color="auto" w:fill="FFFFFF"/>
        </w:rPr>
        <w:t>2012 (Poster)</w:t>
      </w:r>
    </w:p>
    <w:p w14:paraId="37B6BE91" w14:textId="0FFDEE2C" w:rsidR="006361C7" w:rsidRPr="00141B99" w:rsidRDefault="006361C7" w:rsidP="00474BA8">
      <w:pPr>
        <w:pStyle w:val="Heading1"/>
        <w:rPr>
          <w:rFonts w:ascii="Arial" w:hAnsi="Arial" w:cs="Arial"/>
          <w:sz w:val="28"/>
        </w:rPr>
      </w:pPr>
      <w:r w:rsidRPr="00141B99">
        <w:rPr>
          <w:rFonts w:ascii="Arial" w:hAnsi="Arial" w:cs="Arial"/>
          <w:sz w:val="28"/>
        </w:rPr>
        <w:t>Invited Seminars</w:t>
      </w:r>
    </w:p>
    <w:p w14:paraId="43B8B7F9" w14:textId="77777777" w:rsidR="006056DB" w:rsidRDefault="006056DB" w:rsidP="006056DB">
      <w:pPr>
        <w:pStyle w:val="ListParagraph"/>
        <w:numPr>
          <w:ilvl w:val="0"/>
          <w:numId w:val="2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Postdoc Recognition Award Competition, Society for Biomaterials Annual Meeting, April 2022</w:t>
      </w:r>
    </w:p>
    <w:p w14:paraId="1BA6B95F" w14:textId="3DC7AC8E" w:rsidR="006361C7" w:rsidRPr="00141B99" w:rsidRDefault="00816B6C" w:rsidP="006361C7">
      <w:pPr>
        <w:pStyle w:val="ListParagraph"/>
        <w:numPr>
          <w:ilvl w:val="0"/>
          <w:numId w:val="23"/>
        </w:numPr>
        <w:rPr>
          <w:rFonts w:ascii="Arial" w:hAnsi="Arial" w:cs="Arial"/>
          <w:sz w:val="22"/>
        </w:rPr>
      </w:pPr>
      <w:r w:rsidRPr="00141B99">
        <w:rPr>
          <w:rFonts w:ascii="Arial" w:hAnsi="Arial" w:cs="Arial"/>
          <w:sz w:val="22"/>
        </w:rPr>
        <w:t xml:space="preserve">California PolyTechnic University, San Luis Obispo, </w:t>
      </w:r>
      <w:r w:rsidR="00D73A97" w:rsidRPr="00141B99">
        <w:rPr>
          <w:rFonts w:ascii="Arial" w:hAnsi="Arial" w:cs="Arial"/>
          <w:sz w:val="22"/>
        </w:rPr>
        <w:t xml:space="preserve">Department of Chemistry Seminar Series, </w:t>
      </w:r>
      <w:r w:rsidRPr="00141B99">
        <w:rPr>
          <w:rFonts w:ascii="Arial" w:hAnsi="Arial" w:cs="Arial"/>
          <w:sz w:val="22"/>
        </w:rPr>
        <w:t>May 2019</w:t>
      </w:r>
    </w:p>
    <w:p w14:paraId="73D5D24E" w14:textId="77F708E1" w:rsidR="006056DB" w:rsidRDefault="006056DB" w:rsidP="00474BA8">
      <w:pPr>
        <w:pStyle w:val="Heading1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Grants</w:t>
      </w:r>
    </w:p>
    <w:p w14:paraId="1FF09695" w14:textId="0455F70A" w:rsidR="00812281" w:rsidRDefault="00812281" w:rsidP="006056DB">
      <w:pPr>
        <w:ind w:left="720" w:hanging="36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Washington Research Foundation Postdoctoral Fellowship</w:t>
      </w:r>
    </w:p>
    <w:p w14:paraId="70F2F0E1" w14:textId="49D99928" w:rsidR="00812281" w:rsidRPr="00812281" w:rsidRDefault="00812281" w:rsidP="00451499">
      <w:pPr>
        <w:pStyle w:val="ListParagraph"/>
        <w:numPr>
          <w:ilvl w:val="0"/>
          <w:numId w:val="28"/>
        </w:numPr>
        <w:spacing w:after="120"/>
        <w:rPr>
          <w:rFonts w:ascii="Arial" w:hAnsi="Arial" w:cs="Arial"/>
          <w:bCs/>
          <w:sz w:val="22"/>
          <w:szCs w:val="24"/>
        </w:rPr>
      </w:pPr>
      <w:r w:rsidRPr="00141B99">
        <w:rPr>
          <w:rFonts w:ascii="Arial" w:hAnsi="Arial" w:cs="Arial"/>
          <w:bCs/>
          <w:sz w:val="22"/>
          <w:szCs w:val="24"/>
        </w:rPr>
        <w:t>3</w:t>
      </w:r>
      <w:r w:rsidR="009A2CDC">
        <w:rPr>
          <w:rFonts w:ascii="Arial" w:hAnsi="Arial" w:cs="Arial"/>
          <w:bCs/>
          <w:sz w:val="22"/>
          <w:szCs w:val="24"/>
        </w:rPr>
        <w:t>-</w:t>
      </w:r>
      <w:r w:rsidRPr="00141B99">
        <w:rPr>
          <w:rFonts w:ascii="Arial" w:hAnsi="Arial" w:cs="Arial"/>
          <w:bCs/>
          <w:sz w:val="22"/>
          <w:szCs w:val="24"/>
        </w:rPr>
        <w:t xml:space="preserve">year </w:t>
      </w:r>
      <w:r>
        <w:rPr>
          <w:rFonts w:ascii="Arial" w:hAnsi="Arial" w:cs="Arial"/>
          <w:bCs/>
          <w:sz w:val="22"/>
          <w:szCs w:val="24"/>
        </w:rPr>
        <w:t xml:space="preserve">privately funded </w:t>
      </w:r>
      <w:r w:rsidRPr="00141B99">
        <w:rPr>
          <w:rFonts w:ascii="Arial" w:hAnsi="Arial" w:cs="Arial"/>
          <w:bCs/>
          <w:sz w:val="22"/>
          <w:szCs w:val="24"/>
        </w:rPr>
        <w:t>research fellowship</w:t>
      </w:r>
      <w:r>
        <w:rPr>
          <w:rFonts w:ascii="Arial" w:hAnsi="Arial" w:cs="Arial"/>
          <w:bCs/>
          <w:sz w:val="22"/>
          <w:szCs w:val="24"/>
        </w:rPr>
        <w:t xml:space="preserve"> awarded to 10 postdoc fellows per year</w:t>
      </w:r>
      <w:r w:rsidRPr="00141B99">
        <w:rPr>
          <w:rFonts w:ascii="Arial" w:hAnsi="Arial" w:cs="Arial"/>
          <w:bCs/>
          <w:sz w:val="22"/>
          <w:szCs w:val="24"/>
        </w:rPr>
        <w:t xml:space="preserve"> covering salary of $65,000-$70,000</w:t>
      </w:r>
      <w:r w:rsidR="009A2CDC">
        <w:rPr>
          <w:rFonts w:ascii="Arial" w:hAnsi="Arial" w:cs="Arial"/>
          <w:bCs/>
          <w:sz w:val="22"/>
          <w:szCs w:val="24"/>
        </w:rPr>
        <w:t>/yr</w:t>
      </w:r>
      <w:r w:rsidRPr="00141B99">
        <w:rPr>
          <w:rFonts w:ascii="Arial" w:hAnsi="Arial" w:cs="Arial"/>
          <w:bCs/>
          <w:sz w:val="22"/>
          <w:szCs w:val="24"/>
        </w:rPr>
        <w:t xml:space="preserve"> plus benefits, research expenses up to $5,000.</w:t>
      </w:r>
    </w:p>
    <w:p w14:paraId="426563FF" w14:textId="53975D40" w:rsidR="006056DB" w:rsidRDefault="006056DB" w:rsidP="006056DB">
      <w:pPr>
        <w:ind w:left="720" w:hanging="36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NIH R21</w:t>
      </w:r>
      <w:r w:rsidR="00451499">
        <w:rPr>
          <w:rFonts w:ascii="Arial" w:hAnsi="Arial" w:cs="Arial"/>
          <w:b/>
          <w:bCs/>
          <w:sz w:val="22"/>
          <w:szCs w:val="22"/>
        </w:rPr>
        <w:t xml:space="preserve"> - </w:t>
      </w:r>
      <w:r w:rsidR="00451499" w:rsidRPr="00451499">
        <w:rPr>
          <w:rFonts w:ascii="Arial" w:hAnsi="Arial" w:cs="Arial"/>
          <w:b/>
          <w:bCs/>
          <w:sz w:val="22"/>
          <w:szCs w:val="22"/>
        </w:rPr>
        <w:t>Vessel-on-a-chip: Application of Engineered Microvasculature in Therapeutic Development for Treatment of Cerebral Malaria</w:t>
      </w:r>
    </w:p>
    <w:p w14:paraId="7C9D8642" w14:textId="57DE42E1" w:rsidR="006056DB" w:rsidRPr="006056DB" w:rsidRDefault="000958CB" w:rsidP="006056DB">
      <w:pPr>
        <w:pStyle w:val="ListParagraph"/>
        <w:numPr>
          <w:ilvl w:val="0"/>
          <w:numId w:val="27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Submitted, not selected for funding</w:t>
      </w:r>
    </w:p>
    <w:p w14:paraId="5B1C863D" w14:textId="5967D7E5" w:rsidR="006056DB" w:rsidRDefault="006056DB" w:rsidP="00451499">
      <w:pPr>
        <w:ind w:left="720" w:hanging="360"/>
        <w:rPr>
          <w:rFonts w:ascii="Arial" w:hAnsi="Arial" w:cs="Arial"/>
          <w:b/>
          <w:bCs/>
          <w:sz w:val="22"/>
          <w:szCs w:val="22"/>
        </w:rPr>
      </w:pPr>
      <w:r w:rsidRPr="006056DB">
        <w:rPr>
          <w:rFonts w:ascii="Arial" w:hAnsi="Arial" w:cs="Arial"/>
          <w:b/>
          <w:bCs/>
          <w:sz w:val="22"/>
          <w:szCs w:val="22"/>
        </w:rPr>
        <w:t>NIH F32</w:t>
      </w:r>
      <w:r w:rsidR="00451499">
        <w:rPr>
          <w:rFonts w:ascii="Arial" w:hAnsi="Arial" w:cs="Arial"/>
          <w:b/>
          <w:bCs/>
          <w:sz w:val="22"/>
          <w:szCs w:val="22"/>
        </w:rPr>
        <w:t xml:space="preserve"> - </w:t>
      </w:r>
      <w:r w:rsidR="00451499" w:rsidRPr="00451499">
        <w:rPr>
          <w:rFonts w:ascii="Arial" w:hAnsi="Arial" w:cs="Arial"/>
          <w:b/>
          <w:bCs/>
          <w:sz w:val="22"/>
          <w:szCs w:val="22"/>
        </w:rPr>
        <w:t>Photorelease of immunomodulatory cytokines for improved survival of islet</w:t>
      </w:r>
      <w:r w:rsidR="00451499">
        <w:rPr>
          <w:rFonts w:ascii="Arial" w:hAnsi="Arial" w:cs="Arial"/>
          <w:b/>
          <w:bCs/>
          <w:sz w:val="22"/>
          <w:szCs w:val="22"/>
        </w:rPr>
        <w:t xml:space="preserve"> </w:t>
      </w:r>
      <w:r w:rsidR="00451499" w:rsidRPr="00451499">
        <w:rPr>
          <w:rFonts w:ascii="Arial" w:hAnsi="Arial" w:cs="Arial"/>
          <w:b/>
          <w:bCs/>
          <w:sz w:val="22"/>
          <w:szCs w:val="22"/>
        </w:rPr>
        <w:t>cell hydrogel depots</w:t>
      </w:r>
    </w:p>
    <w:p w14:paraId="43D6C8BC" w14:textId="48AC254B" w:rsidR="006056DB" w:rsidRPr="006056DB" w:rsidRDefault="000958CB" w:rsidP="006056DB">
      <w:pPr>
        <w:pStyle w:val="ListParagraph"/>
        <w:numPr>
          <w:ilvl w:val="0"/>
          <w:numId w:val="26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Submitted, not selected for funding</w:t>
      </w:r>
    </w:p>
    <w:p w14:paraId="10160194" w14:textId="3BA3D130" w:rsidR="006056DB" w:rsidRDefault="006056DB" w:rsidP="006056DB">
      <w:pPr>
        <w:rPr>
          <w:rFonts w:ascii="Arial" w:hAnsi="Arial" w:cs="Arial"/>
          <w:b/>
          <w:bCs/>
          <w:sz w:val="22"/>
          <w:szCs w:val="22"/>
        </w:rPr>
      </w:pPr>
    </w:p>
    <w:p w14:paraId="169CFBF3" w14:textId="77777777" w:rsidR="006D285A" w:rsidRPr="006056DB" w:rsidRDefault="006D285A" w:rsidP="006056DB">
      <w:pPr>
        <w:rPr>
          <w:rFonts w:ascii="Arial" w:hAnsi="Arial" w:cs="Arial"/>
          <w:b/>
          <w:bCs/>
          <w:sz w:val="22"/>
          <w:szCs w:val="22"/>
        </w:rPr>
      </w:pPr>
    </w:p>
    <w:p w14:paraId="66CFB1D4" w14:textId="0B0FAFBE" w:rsidR="00474BA8" w:rsidRPr="00141B99" w:rsidRDefault="00474BA8" w:rsidP="00474BA8">
      <w:pPr>
        <w:pStyle w:val="Heading1"/>
        <w:rPr>
          <w:rFonts w:ascii="Arial" w:hAnsi="Arial" w:cs="Arial"/>
        </w:rPr>
      </w:pPr>
      <w:r w:rsidRPr="00141B99">
        <w:rPr>
          <w:rFonts w:ascii="Arial" w:hAnsi="Arial" w:cs="Arial"/>
          <w:sz w:val="28"/>
        </w:rPr>
        <w:lastRenderedPageBreak/>
        <w:t xml:space="preserve">Honors and Awards </w:t>
      </w:r>
    </w:p>
    <w:p w14:paraId="787DD342" w14:textId="0B67D250" w:rsidR="0009302A" w:rsidRDefault="0009302A" w:rsidP="0009302A">
      <w:pPr>
        <w:spacing w:after="0"/>
        <w:rPr>
          <w:rFonts w:ascii="Arial" w:hAnsi="Arial" w:cs="Arial"/>
          <w:b/>
          <w:sz w:val="22"/>
          <w:szCs w:val="24"/>
        </w:rPr>
      </w:pPr>
    </w:p>
    <w:p w14:paraId="295DDF4E" w14:textId="1B3C58DD" w:rsidR="00C114F7" w:rsidRDefault="00C114F7" w:rsidP="00474BA8">
      <w:pPr>
        <w:spacing w:after="0"/>
        <w:ind w:left="720" w:hanging="360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Rising Star in Engineering Health</w:t>
      </w:r>
      <w:r>
        <w:rPr>
          <w:rFonts w:ascii="Arial" w:hAnsi="Arial" w:cs="Arial"/>
          <w:b/>
          <w:sz w:val="22"/>
          <w:szCs w:val="24"/>
        </w:rPr>
        <w:tab/>
      </w:r>
      <w:r>
        <w:rPr>
          <w:rFonts w:ascii="Arial" w:hAnsi="Arial" w:cs="Arial"/>
          <w:b/>
          <w:sz w:val="22"/>
          <w:szCs w:val="24"/>
        </w:rPr>
        <w:tab/>
      </w:r>
      <w:r>
        <w:rPr>
          <w:rFonts w:ascii="Arial" w:hAnsi="Arial" w:cs="Arial"/>
          <w:b/>
          <w:sz w:val="22"/>
          <w:szCs w:val="24"/>
        </w:rPr>
        <w:tab/>
      </w:r>
      <w:r>
        <w:rPr>
          <w:rFonts w:ascii="Arial" w:hAnsi="Arial" w:cs="Arial"/>
          <w:b/>
          <w:sz w:val="22"/>
          <w:szCs w:val="24"/>
        </w:rPr>
        <w:tab/>
      </w:r>
      <w:r>
        <w:rPr>
          <w:rFonts w:ascii="Arial" w:hAnsi="Arial" w:cs="Arial"/>
          <w:b/>
          <w:sz w:val="22"/>
          <w:szCs w:val="24"/>
        </w:rPr>
        <w:tab/>
      </w:r>
      <w:r>
        <w:rPr>
          <w:rFonts w:ascii="Arial" w:hAnsi="Arial" w:cs="Arial"/>
          <w:b/>
          <w:sz w:val="22"/>
          <w:szCs w:val="24"/>
        </w:rPr>
        <w:tab/>
      </w:r>
      <w:r>
        <w:rPr>
          <w:rFonts w:ascii="Arial" w:hAnsi="Arial" w:cs="Arial"/>
          <w:b/>
          <w:sz w:val="22"/>
          <w:szCs w:val="24"/>
        </w:rPr>
        <w:tab/>
      </w:r>
      <w:r>
        <w:rPr>
          <w:rFonts w:ascii="Arial" w:hAnsi="Arial" w:cs="Arial"/>
          <w:b/>
          <w:sz w:val="22"/>
          <w:szCs w:val="24"/>
        </w:rPr>
        <w:tab/>
      </w:r>
      <w:r>
        <w:rPr>
          <w:rFonts w:ascii="Arial" w:hAnsi="Arial" w:cs="Arial"/>
          <w:b/>
          <w:sz w:val="22"/>
          <w:szCs w:val="24"/>
        </w:rPr>
        <w:tab/>
        <w:t>2022</w:t>
      </w:r>
    </w:p>
    <w:p w14:paraId="7529E46F" w14:textId="71FA15A8" w:rsidR="00C114F7" w:rsidRPr="00C114F7" w:rsidRDefault="00C114F7" w:rsidP="00C114F7">
      <w:pPr>
        <w:pStyle w:val="ListParagraph"/>
        <w:numPr>
          <w:ilvl w:val="0"/>
          <w:numId w:val="26"/>
        </w:numPr>
        <w:spacing w:after="0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Cs/>
          <w:sz w:val="22"/>
          <w:szCs w:val="24"/>
        </w:rPr>
        <w:t xml:space="preserve">Selected as one of 20 postdocs across the nation for </w:t>
      </w:r>
      <w:r w:rsidR="006D285A">
        <w:rPr>
          <w:rFonts w:ascii="Arial" w:hAnsi="Arial" w:cs="Arial"/>
          <w:bCs/>
          <w:sz w:val="22"/>
          <w:szCs w:val="24"/>
        </w:rPr>
        <w:t xml:space="preserve">dedication to engineering solutions in health related fields and </w:t>
      </w:r>
      <w:r>
        <w:rPr>
          <w:rFonts w:ascii="Arial" w:hAnsi="Arial" w:cs="Arial"/>
          <w:bCs/>
          <w:sz w:val="22"/>
          <w:szCs w:val="24"/>
        </w:rPr>
        <w:t>academic potential</w:t>
      </w:r>
      <w:r w:rsidR="006D285A">
        <w:rPr>
          <w:rFonts w:ascii="Arial" w:hAnsi="Arial" w:cs="Arial"/>
          <w:bCs/>
          <w:sz w:val="22"/>
          <w:szCs w:val="24"/>
        </w:rPr>
        <w:t xml:space="preserve"> as a independent investigator</w:t>
      </w:r>
      <w:r>
        <w:rPr>
          <w:rFonts w:ascii="Arial" w:hAnsi="Arial" w:cs="Arial"/>
          <w:bCs/>
          <w:sz w:val="22"/>
          <w:szCs w:val="24"/>
        </w:rPr>
        <w:t>.</w:t>
      </w:r>
    </w:p>
    <w:p w14:paraId="28C80B17" w14:textId="2C5DE66E" w:rsidR="0061085C" w:rsidRDefault="0061085C" w:rsidP="00474BA8">
      <w:pPr>
        <w:spacing w:after="0"/>
        <w:ind w:left="720" w:hanging="360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Postdoc Recognition Award 2</w:t>
      </w:r>
      <w:r w:rsidRPr="0061085C">
        <w:rPr>
          <w:rFonts w:ascii="Arial" w:hAnsi="Arial" w:cs="Arial"/>
          <w:b/>
          <w:sz w:val="22"/>
          <w:szCs w:val="24"/>
          <w:vertAlign w:val="superscript"/>
        </w:rPr>
        <w:t>nd</w:t>
      </w:r>
      <w:r>
        <w:rPr>
          <w:rFonts w:ascii="Arial" w:hAnsi="Arial" w:cs="Arial"/>
          <w:b/>
          <w:sz w:val="22"/>
          <w:szCs w:val="24"/>
        </w:rPr>
        <w:t xml:space="preserve"> Place, SFB Annual Conference</w:t>
      </w:r>
      <w:r>
        <w:rPr>
          <w:rFonts w:ascii="Arial" w:hAnsi="Arial" w:cs="Arial"/>
          <w:b/>
          <w:sz w:val="22"/>
          <w:szCs w:val="24"/>
        </w:rPr>
        <w:tab/>
      </w:r>
      <w:r>
        <w:rPr>
          <w:rFonts w:ascii="Arial" w:hAnsi="Arial" w:cs="Arial"/>
          <w:b/>
          <w:sz w:val="22"/>
          <w:szCs w:val="24"/>
        </w:rPr>
        <w:tab/>
      </w:r>
      <w:r>
        <w:rPr>
          <w:rFonts w:ascii="Arial" w:hAnsi="Arial" w:cs="Arial"/>
          <w:b/>
          <w:sz w:val="22"/>
          <w:szCs w:val="24"/>
        </w:rPr>
        <w:tab/>
      </w:r>
      <w:r>
        <w:rPr>
          <w:rFonts w:ascii="Arial" w:hAnsi="Arial" w:cs="Arial"/>
          <w:b/>
          <w:sz w:val="22"/>
          <w:szCs w:val="24"/>
        </w:rPr>
        <w:tab/>
      </w:r>
      <w:r>
        <w:rPr>
          <w:rFonts w:ascii="Arial" w:hAnsi="Arial" w:cs="Arial"/>
          <w:b/>
          <w:sz w:val="22"/>
          <w:szCs w:val="24"/>
        </w:rPr>
        <w:tab/>
        <w:t>2022</w:t>
      </w:r>
    </w:p>
    <w:p w14:paraId="362B6C69" w14:textId="0085BBC3" w:rsidR="0061085C" w:rsidRPr="0061085C" w:rsidRDefault="0061085C" w:rsidP="0061085C">
      <w:pPr>
        <w:pStyle w:val="ListParagraph"/>
        <w:numPr>
          <w:ilvl w:val="0"/>
          <w:numId w:val="26"/>
        </w:numPr>
        <w:spacing w:after="0"/>
        <w:rPr>
          <w:rFonts w:ascii="Arial" w:hAnsi="Arial" w:cs="Arial"/>
          <w:bCs/>
          <w:sz w:val="22"/>
          <w:szCs w:val="24"/>
        </w:rPr>
      </w:pPr>
      <w:r>
        <w:rPr>
          <w:rFonts w:ascii="Arial" w:hAnsi="Arial" w:cs="Arial"/>
          <w:bCs/>
          <w:sz w:val="22"/>
          <w:szCs w:val="24"/>
        </w:rPr>
        <w:t>Placed second out of over 30 applicants, awarded cash prize of $200.</w:t>
      </w:r>
    </w:p>
    <w:p w14:paraId="3C7BF971" w14:textId="77777777" w:rsidR="00474BA8" w:rsidRPr="00141B99" w:rsidRDefault="00474BA8" w:rsidP="00474BA8">
      <w:pPr>
        <w:spacing w:after="0"/>
        <w:ind w:left="720" w:hanging="360"/>
        <w:rPr>
          <w:rFonts w:ascii="Arial" w:hAnsi="Arial" w:cs="Arial"/>
          <w:b/>
          <w:sz w:val="22"/>
          <w:szCs w:val="24"/>
        </w:rPr>
      </w:pPr>
      <w:r w:rsidRPr="00141B99">
        <w:rPr>
          <w:rFonts w:ascii="Arial" w:hAnsi="Arial" w:cs="Arial"/>
          <w:b/>
          <w:sz w:val="22"/>
          <w:szCs w:val="24"/>
        </w:rPr>
        <w:t>GAPSA Travel Award</w:t>
      </w:r>
      <w:r w:rsidRPr="00141B99">
        <w:rPr>
          <w:rFonts w:ascii="Arial" w:hAnsi="Arial" w:cs="Arial"/>
          <w:b/>
          <w:sz w:val="22"/>
          <w:szCs w:val="24"/>
        </w:rPr>
        <w:tab/>
      </w:r>
      <w:r w:rsidRPr="00141B99">
        <w:rPr>
          <w:rFonts w:ascii="Arial" w:hAnsi="Arial" w:cs="Arial"/>
          <w:b/>
          <w:sz w:val="22"/>
          <w:szCs w:val="24"/>
        </w:rPr>
        <w:tab/>
      </w:r>
      <w:r w:rsidRPr="00141B99">
        <w:rPr>
          <w:rFonts w:ascii="Arial" w:hAnsi="Arial" w:cs="Arial"/>
          <w:b/>
          <w:sz w:val="22"/>
          <w:szCs w:val="24"/>
        </w:rPr>
        <w:tab/>
      </w:r>
      <w:r w:rsidRPr="00141B99">
        <w:rPr>
          <w:rFonts w:ascii="Arial" w:hAnsi="Arial" w:cs="Arial"/>
          <w:b/>
          <w:sz w:val="22"/>
          <w:szCs w:val="24"/>
        </w:rPr>
        <w:tab/>
      </w:r>
      <w:r w:rsidRPr="00141B99">
        <w:rPr>
          <w:rFonts w:ascii="Arial" w:hAnsi="Arial" w:cs="Arial"/>
          <w:b/>
          <w:sz w:val="22"/>
          <w:szCs w:val="24"/>
        </w:rPr>
        <w:tab/>
      </w:r>
      <w:r w:rsidRPr="00141B99">
        <w:rPr>
          <w:rFonts w:ascii="Arial" w:hAnsi="Arial" w:cs="Arial"/>
          <w:b/>
          <w:sz w:val="22"/>
          <w:szCs w:val="24"/>
        </w:rPr>
        <w:tab/>
      </w:r>
      <w:r w:rsidRPr="00141B99">
        <w:rPr>
          <w:rFonts w:ascii="Arial" w:hAnsi="Arial" w:cs="Arial"/>
          <w:b/>
          <w:sz w:val="22"/>
          <w:szCs w:val="24"/>
        </w:rPr>
        <w:tab/>
      </w:r>
      <w:r w:rsidRPr="00141B99">
        <w:rPr>
          <w:rFonts w:ascii="Arial" w:hAnsi="Arial" w:cs="Arial"/>
          <w:b/>
          <w:sz w:val="22"/>
          <w:szCs w:val="24"/>
        </w:rPr>
        <w:tab/>
      </w:r>
      <w:r w:rsidRPr="00141B99">
        <w:rPr>
          <w:rFonts w:ascii="Arial" w:hAnsi="Arial" w:cs="Arial"/>
          <w:b/>
          <w:sz w:val="22"/>
          <w:szCs w:val="24"/>
        </w:rPr>
        <w:tab/>
      </w:r>
      <w:r w:rsidRPr="00141B99">
        <w:rPr>
          <w:rFonts w:ascii="Arial" w:hAnsi="Arial" w:cs="Arial"/>
          <w:b/>
          <w:sz w:val="22"/>
          <w:szCs w:val="24"/>
        </w:rPr>
        <w:tab/>
      </w:r>
      <w:r w:rsidRPr="00141B99">
        <w:rPr>
          <w:rFonts w:ascii="Arial" w:hAnsi="Arial" w:cs="Arial"/>
          <w:b/>
          <w:sz w:val="22"/>
          <w:szCs w:val="24"/>
        </w:rPr>
        <w:tab/>
        <w:t>2017</w:t>
      </w:r>
    </w:p>
    <w:p w14:paraId="7B1D2EE7" w14:textId="77777777" w:rsidR="00474BA8" w:rsidRPr="00141B99" w:rsidRDefault="00474BA8" w:rsidP="00474BA8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2"/>
          <w:szCs w:val="24"/>
        </w:rPr>
      </w:pPr>
      <w:r w:rsidRPr="00141B99">
        <w:rPr>
          <w:rFonts w:ascii="Arial" w:hAnsi="Arial" w:cs="Arial"/>
          <w:sz w:val="22"/>
          <w:szCs w:val="24"/>
        </w:rPr>
        <w:t>Travel grant of up to $800 awarded to outstanding graduate students presenting at conferences</w:t>
      </w:r>
    </w:p>
    <w:p w14:paraId="299D3F5E" w14:textId="77777777" w:rsidR="00474BA8" w:rsidRPr="00141B99" w:rsidRDefault="00474BA8" w:rsidP="00474BA8">
      <w:pPr>
        <w:spacing w:after="0"/>
        <w:ind w:left="720" w:hanging="360"/>
        <w:jc w:val="both"/>
        <w:rPr>
          <w:rFonts w:ascii="Arial" w:hAnsi="Arial" w:cs="Arial"/>
          <w:b/>
          <w:sz w:val="22"/>
          <w:szCs w:val="24"/>
        </w:rPr>
      </w:pPr>
      <w:r w:rsidRPr="00141B99">
        <w:rPr>
          <w:rFonts w:ascii="Arial" w:hAnsi="Arial" w:cs="Arial"/>
          <w:b/>
          <w:sz w:val="22"/>
          <w:szCs w:val="24"/>
        </w:rPr>
        <w:t>SAS Dean’s Subvention</w:t>
      </w:r>
      <w:r w:rsidRPr="00141B99">
        <w:rPr>
          <w:rFonts w:ascii="Arial" w:hAnsi="Arial" w:cs="Arial"/>
          <w:b/>
          <w:sz w:val="22"/>
          <w:szCs w:val="24"/>
        </w:rPr>
        <w:tab/>
        <w:t xml:space="preserve"> </w:t>
      </w:r>
      <w:r w:rsidRPr="00141B99">
        <w:rPr>
          <w:rFonts w:ascii="Arial" w:hAnsi="Arial" w:cs="Arial"/>
          <w:b/>
          <w:sz w:val="22"/>
          <w:szCs w:val="24"/>
        </w:rPr>
        <w:tab/>
      </w:r>
      <w:r w:rsidRPr="00141B99">
        <w:rPr>
          <w:rFonts w:ascii="Arial" w:hAnsi="Arial" w:cs="Arial"/>
          <w:b/>
          <w:sz w:val="22"/>
          <w:szCs w:val="24"/>
        </w:rPr>
        <w:tab/>
      </w:r>
      <w:r w:rsidRPr="00141B99">
        <w:rPr>
          <w:rFonts w:ascii="Arial" w:hAnsi="Arial" w:cs="Arial"/>
          <w:b/>
          <w:sz w:val="22"/>
          <w:szCs w:val="24"/>
        </w:rPr>
        <w:tab/>
      </w:r>
      <w:r w:rsidRPr="00141B99">
        <w:rPr>
          <w:rFonts w:ascii="Arial" w:hAnsi="Arial" w:cs="Arial"/>
          <w:b/>
          <w:sz w:val="22"/>
          <w:szCs w:val="24"/>
        </w:rPr>
        <w:tab/>
      </w:r>
      <w:r w:rsidRPr="00141B99">
        <w:rPr>
          <w:rFonts w:ascii="Arial" w:hAnsi="Arial" w:cs="Arial"/>
          <w:b/>
          <w:sz w:val="22"/>
          <w:szCs w:val="24"/>
        </w:rPr>
        <w:tab/>
      </w:r>
      <w:r w:rsidRPr="00141B99">
        <w:rPr>
          <w:rFonts w:ascii="Arial" w:hAnsi="Arial" w:cs="Arial"/>
          <w:b/>
          <w:sz w:val="22"/>
          <w:szCs w:val="24"/>
        </w:rPr>
        <w:tab/>
      </w:r>
      <w:r w:rsidRPr="00141B99">
        <w:rPr>
          <w:rFonts w:ascii="Arial" w:hAnsi="Arial" w:cs="Arial"/>
          <w:b/>
          <w:sz w:val="22"/>
          <w:szCs w:val="24"/>
        </w:rPr>
        <w:tab/>
      </w:r>
      <w:r w:rsidRPr="00141B99">
        <w:rPr>
          <w:rFonts w:ascii="Arial" w:hAnsi="Arial" w:cs="Arial"/>
          <w:b/>
          <w:sz w:val="22"/>
          <w:szCs w:val="24"/>
        </w:rPr>
        <w:tab/>
      </w:r>
      <w:r w:rsidRPr="00141B99">
        <w:rPr>
          <w:rFonts w:ascii="Arial" w:hAnsi="Arial" w:cs="Arial"/>
          <w:b/>
          <w:sz w:val="22"/>
          <w:szCs w:val="24"/>
        </w:rPr>
        <w:tab/>
        <w:t xml:space="preserve">  2016, 2017</w:t>
      </w:r>
    </w:p>
    <w:p w14:paraId="1094BEE9" w14:textId="77777777" w:rsidR="00474BA8" w:rsidRPr="00141B99" w:rsidRDefault="00474BA8" w:rsidP="00474BA8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b/>
          <w:sz w:val="22"/>
          <w:szCs w:val="24"/>
        </w:rPr>
      </w:pPr>
      <w:r w:rsidRPr="00141B99">
        <w:rPr>
          <w:rFonts w:ascii="Arial" w:hAnsi="Arial" w:cs="Arial"/>
          <w:sz w:val="22"/>
          <w:szCs w:val="24"/>
        </w:rPr>
        <w:t>Travel grant of up to $500 awarded to graduate students in the School of Arts and Sciences for conference attendance</w:t>
      </w:r>
    </w:p>
    <w:p w14:paraId="356CA83E" w14:textId="77777777" w:rsidR="00474BA8" w:rsidRPr="00141B99" w:rsidRDefault="00474BA8" w:rsidP="00474BA8">
      <w:pPr>
        <w:spacing w:after="0"/>
        <w:ind w:left="720" w:hanging="360"/>
        <w:rPr>
          <w:rFonts w:ascii="Arial" w:hAnsi="Arial" w:cs="Arial"/>
          <w:sz w:val="22"/>
          <w:szCs w:val="24"/>
        </w:rPr>
      </w:pPr>
      <w:r w:rsidRPr="00141B99">
        <w:rPr>
          <w:rFonts w:ascii="Arial" w:hAnsi="Arial" w:cs="Arial"/>
          <w:b/>
          <w:sz w:val="22"/>
          <w:szCs w:val="24"/>
        </w:rPr>
        <w:t>Center for Teaching and Learning Teaching Certificate</w:t>
      </w:r>
      <w:r w:rsidRPr="00141B99">
        <w:rPr>
          <w:rFonts w:ascii="Arial" w:hAnsi="Arial" w:cs="Arial"/>
          <w:sz w:val="22"/>
          <w:szCs w:val="24"/>
        </w:rPr>
        <w:tab/>
      </w:r>
      <w:r w:rsidRPr="00141B99">
        <w:rPr>
          <w:rFonts w:ascii="Arial" w:hAnsi="Arial" w:cs="Arial"/>
          <w:sz w:val="22"/>
          <w:szCs w:val="24"/>
        </w:rPr>
        <w:tab/>
      </w:r>
      <w:r w:rsidRPr="00141B99">
        <w:rPr>
          <w:rFonts w:ascii="Arial" w:hAnsi="Arial" w:cs="Arial"/>
          <w:sz w:val="22"/>
          <w:szCs w:val="24"/>
        </w:rPr>
        <w:tab/>
      </w:r>
      <w:r w:rsidRPr="00141B99">
        <w:rPr>
          <w:rFonts w:ascii="Arial" w:hAnsi="Arial" w:cs="Arial"/>
          <w:sz w:val="22"/>
          <w:szCs w:val="24"/>
        </w:rPr>
        <w:tab/>
      </w:r>
      <w:r w:rsidRPr="00141B99">
        <w:rPr>
          <w:rFonts w:ascii="Arial" w:hAnsi="Arial" w:cs="Arial"/>
          <w:sz w:val="22"/>
          <w:szCs w:val="24"/>
        </w:rPr>
        <w:tab/>
      </w:r>
      <w:r w:rsidRPr="00141B99">
        <w:rPr>
          <w:rFonts w:ascii="Arial" w:hAnsi="Arial" w:cs="Arial"/>
          <w:sz w:val="22"/>
          <w:szCs w:val="24"/>
        </w:rPr>
        <w:tab/>
      </w:r>
      <w:r w:rsidRPr="00141B99">
        <w:rPr>
          <w:rFonts w:ascii="Arial" w:hAnsi="Arial" w:cs="Arial"/>
          <w:b/>
          <w:sz w:val="22"/>
          <w:szCs w:val="24"/>
        </w:rPr>
        <w:t>2016</w:t>
      </w:r>
      <w:r w:rsidRPr="00141B99">
        <w:rPr>
          <w:rFonts w:ascii="Arial" w:hAnsi="Arial" w:cs="Arial"/>
          <w:i/>
          <w:sz w:val="22"/>
          <w:szCs w:val="24"/>
        </w:rPr>
        <w:t xml:space="preserve"> </w:t>
      </w:r>
    </w:p>
    <w:p w14:paraId="247F23D3" w14:textId="77777777" w:rsidR="00474BA8" w:rsidRPr="00141B99" w:rsidRDefault="00474BA8" w:rsidP="00474BA8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  <w:sz w:val="22"/>
          <w:szCs w:val="24"/>
        </w:rPr>
      </w:pPr>
      <w:r w:rsidRPr="00141B99">
        <w:rPr>
          <w:rFonts w:ascii="Arial" w:hAnsi="Arial" w:cs="Arial"/>
          <w:sz w:val="22"/>
          <w:szCs w:val="24"/>
        </w:rPr>
        <w:t xml:space="preserve">Awarded by the Center for Teaching and Learning for demonstrating high commitment to improving teaching skills by participation in training programs and giving a guest lecture </w:t>
      </w:r>
    </w:p>
    <w:p w14:paraId="3C8E0C33" w14:textId="77777777" w:rsidR="00474BA8" w:rsidRPr="00141B99" w:rsidRDefault="00474BA8" w:rsidP="00474BA8">
      <w:pPr>
        <w:spacing w:after="0"/>
        <w:ind w:left="720" w:hanging="360"/>
        <w:rPr>
          <w:rFonts w:ascii="Arial" w:hAnsi="Arial" w:cs="Arial"/>
          <w:b/>
          <w:sz w:val="22"/>
          <w:szCs w:val="24"/>
        </w:rPr>
      </w:pPr>
      <w:r w:rsidRPr="00141B99">
        <w:rPr>
          <w:rFonts w:ascii="Arial" w:hAnsi="Arial" w:cs="Arial"/>
          <w:b/>
          <w:sz w:val="22"/>
          <w:szCs w:val="24"/>
        </w:rPr>
        <w:t>Achievement Award for Distinguished Service to the Department of Chemistry</w:t>
      </w:r>
      <w:r w:rsidRPr="00141B99">
        <w:rPr>
          <w:rFonts w:ascii="Arial" w:hAnsi="Arial" w:cs="Arial"/>
          <w:b/>
          <w:sz w:val="22"/>
          <w:szCs w:val="24"/>
        </w:rPr>
        <w:tab/>
      </w:r>
      <w:r w:rsidRPr="00141B99">
        <w:rPr>
          <w:rFonts w:ascii="Arial" w:hAnsi="Arial" w:cs="Arial"/>
          <w:b/>
          <w:sz w:val="22"/>
          <w:szCs w:val="24"/>
        </w:rPr>
        <w:tab/>
      </w:r>
      <w:r w:rsidRPr="00141B99">
        <w:rPr>
          <w:rFonts w:ascii="Arial" w:hAnsi="Arial" w:cs="Arial"/>
          <w:b/>
          <w:sz w:val="22"/>
          <w:szCs w:val="24"/>
        </w:rPr>
        <w:tab/>
        <w:t>2015</w:t>
      </w:r>
      <w:r w:rsidRPr="00141B99">
        <w:rPr>
          <w:rFonts w:ascii="Arial" w:hAnsi="Arial" w:cs="Arial"/>
          <w:b/>
          <w:i/>
          <w:sz w:val="22"/>
          <w:szCs w:val="24"/>
        </w:rPr>
        <w:t xml:space="preserve"> </w:t>
      </w:r>
    </w:p>
    <w:p w14:paraId="3076E35C" w14:textId="77777777" w:rsidR="00474BA8" w:rsidRPr="00141B99" w:rsidRDefault="00474BA8" w:rsidP="00474BA8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  <w:sz w:val="22"/>
          <w:szCs w:val="24"/>
        </w:rPr>
      </w:pPr>
      <w:r w:rsidRPr="00141B99">
        <w:rPr>
          <w:rFonts w:ascii="Arial" w:hAnsi="Arial" w:cs="Arial"/>
          <w:sz w:val="22"/>
          <w:szCs w:val="24"/>
        </w:rPr>
        <w:t>Awarded for work in organizing student activities and the open house for incoming graduate students</w:t>
      </w:r>
    </w:p>
    <w:p w14:paraId="5BFD0A4D" w14:textId="77777777" w:rsidR="00474BA8" w:rsidRPr="00141B99" w:rsidRDefault="00474BA8" w:rsidP="00474BA8">
      <w:pPr>
        <w:spacing w:after="0"/>
        <w:ind w:left="720" w:hanging="360"/>
        <w:rPr>
          <w:rFonts w:ascii="Arial" w:hAnsi="Arial" w:cs="Arial"/>
          <w:i/>
          <w:sz w:val="22"/>
          <w:szCs w:val="24"/>
        </w:rPr>
      </w:pPr>
      <w:r w:rsidRPr="00141B99">
        <w:rPr>
          <w:rFonts w:ascii="Arial" w:hAnsi="Arial" w:cs="Arial"/>
          <w:b/>
          <w:sz w:val="22"/>
          <w:szCs w:val="24"/>
        </w:rPr>
        <w:t>Outstanding Teaching Assistant Award</w:t>
      </w:r>
      <w:r w:rsidRPr="00141B99">
        <w:rPr>
          <w:rFonts w:ascii="Arial" w:hAnsi="Arial" w:cs="Arial"/>
          <w:sz w:val="22"/>
          <w:szCs w:val="24"/>
        </w:rPr>
        <w:tab/>
      </w:r>
      <w:r w:rsidRPr="00141B99">
        <w:rPr>
          <w:rFonts w:ascii="Arial" w:hAnsi="Arial" w:cs="Arial"/>
          <w:sz w:val="22"/>
          <w:szCs w:val="24"/>
        </w:rPr>
        <w:tab/>
      </w:r>
      <w:r w:rsidRPr="00141B99">
        <w:rPr>
          <w:rFonts w:ascii="Arial" w:hAnsi="Arial" w:cs="Arial"/>
          <w:sz w:val="22"/>
          <w:szCs w:val="24"/>
        </w:rPr>
        <w:tab/>
      </w:r>
      <w:r w:rsidRPr="00141B99">
        <w:rPr>
          <w:rFonts w:ascii="Arial" w:hAnsi="Arial" w:cs="Arial"/>
          <w:sz w:val="22"/>
          <w:szCs w:val="24"/>
        </w:rPr>
        <w:tab/>
      </w:r>
      <w:r w:rsidRPr="00141B99">
        <w:rPr>
          <w:rFonts w:ascii="Arial" w:hAnsi="Arial" w:cs="Arial"/>
          <w:sz w:val="22"/>
          <w:szCs w:val="24"/>
        </w:rPr>
        <w:tab/>
      </w:r>
      <w:r w:rsidRPr="00141B99">
        <w:rPr>
          <w:rFonts w:ascii="Arial" w:hAnsi="Arial" w:cs="Arial"/>
          <w:sz w:val="22"/>
          <w:szCs w:val="24"/>
        </w:rPr>
        <w:tab/>
      </w:r>
      <w:r w:rsidRPr="00141B99">
        <w:rPr>
          <w:rFonts w:ascii="Arial" w:hAnsi="Arial" w:cs="Arial"/>
          <w:sz w:val="22"/>
          <w:szCs w:val="24"/>
        </w:rPr>
        <w:tab/>
      </w:r>
      <w:r w:rsidRPr="00141B99">
        <w:rPr>
          <w:rFonts w:ascii="Arial" w:hAnsi="Arial" w:cs="Arial"/>
          <w:sz w:val="22"/>
          <w:szCs w:val="24"/>
        </w:rPr>
        <w:tab/>
      </w:r>
      <w:r w:rsidRPr="00141B99">
        <w:rPr>
          <w:rFonts w:ascii="Arial" w:hAnsi="Arial" w:cs="Arial"/>
          <w:b/>
          <w:sz w:val="22"/>
          <w:szCs w:val="24"/>
        </w:rPr>
        <w:t>2014</w:t>
      </w:r>
      <w:r w:rsidRPr="00141B99">
        <w:rPr>
          <w:rFonts w:ascii="Arial" w:hAnsi="Arial" w:cs="Arial"/>
          <w:i/>
          <w:sz w:val="22"/>
          <w:szCs w:val="24"/>
        </w:rPr>
        <w:t xml:space="preserve"> </w:t>
      </w:r>
    </w:p>
    <w:p w14:paraId="15810990" w14:textId="264831E8" w:rsidR="00474BA8" w:rsidRPr="00141B99" w:rsidRDefault="00474BA8" w:rsidP="00474BA8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  <w:sz w:val="22"/>
          <w:szCs w:val="24"/>
        </w:rPr>
      </w:pPr>
      <w:r w:rsidRPr="00141B99">
        <w:rPr>
          <w:rFonts w:ascii="Arial" w:hAnsi="Arial" w:cs="Arial"/>
          <w:sz w:val="22"/>
          <w:szCs w:val="24"/>
        </w:rPr>
        <w:t>Nominated by lecture professor and students</w:t>
      </w:r>
      <w:r w:rsidR="00141B99">
        <w:rPr>
          <w:rFonts w:ascii="Arial" w:hAnsi="Arial" w:cs="Arial"/>
          <w:sz w:val="22"/>
          <w:szCs w:val="24"/>
        </w:rPr>
        <w:t>, given to one TA per year.</w:t>
      </w:r>
      <w:r w:rsidRPr="00141B99">
        <w:rPr>
          <w:rFonts w:ascii="Arial" w:hAnsi="Arial" w:cs="Arial"/>
          <w:sz w:val="22"/>
          <w:szCs w:val="24"/>
        </w:rPr>
        <w:t xml:space="preserve"> </w:t>
      </w:r>
    </w:p>
    <w:p w14:paraId="125887C5" w14:textId="77777777" w:rsidR="00474BA8" w:rsidRPr="00141B99" w:rsidRDefault="00474BA8" w:rsidP="00474BA8">
      <w:pPr>
        <w:spacing w:after="0"/>
        <w:ind w:left="720" w:hanging="360"/>
        <w:rPr>
          <w:rFonts w:ascii="Arial" w:hAnsi="Arial" w:cs="Arial"/>
          <w:i/>
          <w:sz w:val="22"/>
          <w:szCs w:val="24"/>
        </w:rPr>
      </w:pPr>
      <w:r w:rsidRPr="00141B99">
        <w:rPr>
          <w:rFonts w:ascii="Arial" w:hAnsi="Arial" w:cs="Arial"/>
          <w:b/>
          <w:sz w:val="22"/>
          <w:szCs w:val="24"/>
        </w:rPr>
        <w:t>Outstanding Teaching Assistant Commendation</w:t>
      </w:r>
      <w:r w:rsidRPr="00141B99">
        <w:rPr>
          <w:rFonts w:ascii="Arial" w:hAnsi="Arial" w:cs="Arial"/>
          <w:sz w:val="22"/>
          <w:szCs w:val="24"/>
        </w:rPr>
        <w:tab/>
      </w:r>
      <w:r w:rsidRPr="00141B99">
        <w:rPr>
          <w:rFonts w:ascii="Arial" w:hAnsi="Arial" w:cs="Arial"/>
          <w:sz w:val="22"/>
          <w:szCs w:val="24"/>
        </w:rPr>
        <w:tab/>
      </w:r>
      <w:r w:rsidRPr="00141B99">
        <w:rPr>
          <w:rFonts w:ascii="Arial" w:hAnsi="Arial" w:cs="Arial"/>
          <w:sz w:val="22"/>
          <w:szCs w:val="24"/>
        </w:rPr>
        <w:tab/>
      </w:r>
      <w:r w:rsidRPr="00141B99">
        <w:rPr>
          <w:rFonts w:ascii="Arial" w:hAnsi="Arial" w:cs="Arial"/>
          <w:sz w:val="22"/>
          <w:szCs w:val="24"/>
        </w:rPr>
        <w:tab/>
      </w:r>
      <w:r w:rsidRPr="00141B99">
        <w:rPr>
          <w:rFonts w:ascii="Arial" w:hAnsi="Arial" w:cs="Arial"/>
          <w:sz w:val="22"/>
          <w:szCs w:val="24"/>
        </w:rPr>
        <w:tab/>
      </w:r>
      <w:r w:rsidRPr="00141B99">
        <w:rPr>
          <w:rFonts w:ascii="Arial" w:hAnsi="Arial" w:cs="Arial"/>
          <w:sz w:val="22"/>
          <w:szCs w:val="24"/>
        </w:rPr>
        <w:tab/>
      </w:r>
      <w:r w:rsidRPr="00141B99">
        <w:rPr>
          <w:rFonts w:ascii="Arial" w:hAnsi="Arial" w:cs="Arial"/>
          <w:sz w:val="22"/>
          <w:szCs w:val="24"/>
        </w:rPr>
        <w:tab/>
      </w:r>
      <w:r w:rsidRPr="00141B99">
        <w:rPr>
          <w:rFonts w:ascii="Arial" w:hAnsi="Arial" w:cs="Arial"/>
          <w:b/>
          <w:sz w:val="22"/>
          <w:szCs w:val="24"/>
        </w:rPr>
        <w:t>2013</w:t>
      </w:r>
      <w:r w:rsidRPr="00141B99">
        <w:rPr>
          <w:rFonts w:ascii="Arial" w:hAnsi="Arial" w:cs="Arial"/>
          <w:i/>
          <w:sz w:val="22"/>
          <w:szCs w:val="24"/>
        </w:rPr>
        <w:t xml:space="preserve"> </w:t>
      </w:r>
    </w:p>
    <w:p w14:paraId="695D5BB8" w14:textId="338C4AB7" w:rsidR="00474BA8" w:rsidRPr="00141B99" w:rsidRDefault="00474BA8" w:rsidP="00474BA8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  <w:i/>
          <w:sz w:val="22"/>
          <w:szCs w:val="24"/>
        </w:rPr>
      </w:pPr>
      <w:r w:rsidRPr="00141B99">
        <w:rPr>
          <w:rFonts w:ascii="Arial" w:hAnsi="Arial" w:cs="Arial"/>
          <w:sz w:val="22"/>
          <w:szCs w:val="24"/>
        </w:rPr>
        <w:t>Given to</w:t>
      </w:r>
      <w:r w:rsidR="00141B99">
        <w:rPr>
          <w:rFonts w:ascii="Arial" w:hAnsi="Arial" w:cs="Arial"/>
          <w:sz w:val="22"/>
          <w:szCs w:val="24"/>
        </w:rPr>
        <w:t xml:space="preserve"> one</w:t>
      </w:r>
      <w:r w:rsidRPr="00141B99">
        <w:rPr>
          <w:rFonts w:ascii="Arial" w:hAnsi="Arial" w:cs="Arial"/>
          <w:sz w:val="22"/>
          <w:szCs w:val="24"/>
        </w:rPr>
        <w:t xml:space="preserve"> first-year teaching assistant</w:t>
      </w:r>
      <w:r w:rsidR="00141B99">
        <w:rPr>
          <w:rFonts w:ascii="Arial" w:hAnsi="Arial" w:cs="Arial"/>
          <w:sz w:val="22"/>
          <w:szCs w:val="24"/>
        </w:rPr>
        <w:t xml:space="preserve"> who shows </w:t>
      </w:r>
      <w:r w:rsidRPr="00141B99">
        <w:rPr>
          <w:rFonts w:ascii="Arial" w:hAnsi="Arial" w:cs="Arial"/>
          <w:sz w:val="22"/>
          <w:szCs w:val="24"/>
        </w:rPr>
        <w:t>promise in teaching</w:t>
      </w:r>
    </w:p>
    <w:p w14:paraId="182B3E84" w14:textId="77777777" w:rsidR="00EC3417" w:rsidRPr="00141B99" w:rsidRDefault="00EC3417" w:rsidP="00EC3417">
      <w:pPr>
        <w:pStyle w:val="Heading1"/>
        <w:rPr>
          <w:rFonts w:ascii="Arial" w:hAnsi="Arial" w:cs="Arial"/>
          <w:sz w:val="28"/>
        </w:rPr>
      </w:pPr>
      <w:r w:rsidRPr="00141B99">
        <w:rPr>
          <w:rFonts w:ascii="Arial" w:hAnsi="Arial" w:cs="Arial"/>
          <w:sz w:val="28"/>
        </w:rPr>
        <w:t>Service</w:t>
      </w:r>
    </w:p>
    <w:p w14:paraId="4E0A034D" w14:textId="77777777" w:rsidR="00EC3417" w:rsidRDefault="00EC3417" w:rsidP="00EC3417">
      <w:pPr>
        <w:pStyle w:val="ListParagraph"/>
        <w:numPr>
          <w:ilvl w:val="0"/>
          <w:numId w:val="18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Vice Chair, Society for Biomaterials Young Scientist’s Group</w:t>
      </w:r>
    </w:p>
    <w:p w14:paraId="712D8766" w14:textId="77777777" w:rsidR="00EC3417" w:rsidRDefault="00EC3417" w:rsidP="00EC3417">
      <w:pPr>
        <w:pStyle w:val="ListParagraph"/>
        <w:numPr>
          <w:ilvl w:val="1"/>
          <w:numId w:val="18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Elected to serve as Vice Chair until SFB 2023, then Chair for World Biomaterials Conference 2024 and SFB 2025</w:t>
      </w:r>
    </w:p>
    <w:p w14:paraId="7AB03981" w14:textId="77777777" w:rsidR="00EC3417" w:rsidRPr="00141B99" w:rsidRDefault="00EC3417" w:rsidP="00EC3417">
      <w:pPr>
        <w:pStyle w:val="ListParagraph"/>
        <w:numPr>
          <w:ilvl w:val="0"/>
          <w:numId w:val="18"/>
        </w:numPr>
        <w:rPr>
          <w:rFonts w:ascii="Arial" w:hAnsi="Arial" w:cs="Arial"/>
          <w:sz w:val="22"/>
        </w:rPr>
      </w:pPr>
      <w:r w:rsidRPr="00141B99">
        <w:rPr>
          <w:rFonts w:ascii="Arial" w:hAnsi="Arial" w:cs="Arial"/>
          <w:sz w:val="22"/>
        </w:rPr>
        <w:t>Committee Member, Diversity, Equity, and Inclusion (DEI) committee, University of Washington Department of Chemical Engineering</w:t>
      </w:r>
    </w:p>
    <w:p w14:paraId="559B07F7" w14:textId="77777777" w:rsidR="00EC3417" w:rsidRPr="00141B99" w:rsidRDefault="00EC3417" w:rsidP="00EC3417">
      <w:pPr>
        <w:pStyle w:val="ListParagraph"/>
        <w:numPr>
          <w:ilvl w:val="0"/>
          <w:numId w:val="18"/>
        </w:numPr>
        <w:rPr>
          <w:rFonts w:ascii="Arial" w:hAnsi="Arial" w:cs="Arial"/>
          <w:sz w:val="22"/>
        </w:rPr>
      </w:pPr>
      <w:r w:rsidRPr="00141B99">
        <w:rPr>
          <w:rFonts w:ascii="Arial" w:hAnsi="Arial" w:cs="Arial"/>
          <w:sz w:val="22"/>
        </w:rPr>
        <w:t>Peer reviewer, Chemical Science</w:t>
      </w:r>
    </w:p>
    <w:p w14:paraId="0444D075" w14:textId="77777777" w:rsidR="00D73A97" w:rsidRPr="00141B99" w:rsidRDefault="00D73A97" w:rsidP="00D73A97">
      <w:pPr>
        <w:pStyle w:val="Heading1"/>
        <w:rPr>
          <w:rFonts w:ascii="Arial" w:hAnsi="Arial" w:cs="Arial"/>
          <w:sz w:val="28"/>
        </w:rPr>
      </w:pPr>
      <w:r w:rsidRPr="00141B99">
        <w:rPr>
          <w:rFonts w:ascii="Arial" w:hAnsi="Arial" w:cs="Arial"/>
          <w:sz w:val="28"/>
        </w:rPr>
        <w:t>Teaching Experience</w:t>
      </w:r>
    </w:p>
    <w:p w14:paraId="5EFDCB27" w14:textId="77777777" w:rsidR="00D73A97" w:rsidRPr="00141B99" w:rsidRDefault="00D73A97" w:rsidP="00D73A97">
      <w:pPr>
        <w:spacing w:after="0"/>
        <w:ind w:left="360"/>
        <w:rPr>
          <w:rFonts w:ascii="Arial" w:hAnsi="Arial" w:cs="Arial"/>
          <w:i/>
          <w:sz w:val="22"/>
          <w:szCs w:val="24"/>
        </w:rPr>
      </w:pPr>
      <w:r w:rsidRPr="00141B99">
        <w:rPr>
          <w:rFonts w:ascii="Arial" w:hAnsi="Arial" w:cs="Arial"/>
          <w:b/>
          <w:sz w:val="22"/>
          <w:szCs w:val="24"/>
        </w:rPr>
        <w:t>University of Pennsylvania</w:t>
      </w:r>
      <w:r w:rsidRPr="00141B99">
        <w:rPr>
          <w:rFonts w:ascii="Arial" w:hAnsi="Arial" w:cs="Arial"/>
          <w:b/>
          <w:sz w:val="22"/>
          <w:szCs w:val="24"/>
        </w:rPr>
        <w:tab/>
      </w:r>
      <w:r w:rsidRPr="00141B99">
        <w:rPr>
          <w:rFonts w:ascii="Arial" w:hAnsi="Arial" w:cs="Arial"/>
          <w:b/>
          <w:sz w:val="22"/>
          <w:szCs w:val="24"/>
        </w:rPr>
        <w:tab/>
      </w:r>
      <w:r w:rsidRPr="00141B99">
        <w:rPr>
          <w:rFonts w:ascii="Arial" w:hAnsi="Arial" w:cs="Arial"/>
          <w:b/>
          <w:sz w:val="22"/>
          <w:szCs w:val="24"/>
        </w:rPr>
        <w:tab/>
      </w:r>
      <w:r w:rsidRPr="00141B99">
        <w:rPr>
          <w:rFonts w:ascii="Arial" w:hAnsi="Arial" w:cs="Arial"/>
          <w:b/>
          <w:sz w:val="22"/>
          <w:szCs w:val="24"/>
        </w:rPr>
        <w:tab/>
      </w:r>
      <w:r w:rsidRPr="00141B99">
        <w:rPr>
          <w:rFonts w:ascii="Arial" w:hAnsi="Arial" w:cs="Arial"/>
          <w:b/>
          <w:sz w:val="22"/>
          <w:szCs w:val="24"/>
        </w:rPr>
        <w:tab/>
      </w:r>
      <w:r w:rsidRPr="00141B99">
        <w:rPr>
          <w:rFonts w:ascii="Arial" w:hAnsi="Arial" w:cs="Arial"/>
          <w:b/>
          <w:sz w:val="22"/>
          <w:szCs w:val="24"/>
        </w:rPr>
        <w:tab/>
      </w:r>
      <w:r w:rsidRPr="00141B99">
        <w:rPr>
          <w:rFonts w:ascii="Arial" w:hAnsi="Arial" w:cs="Arial"/>
          <w:b/>
          <w:sz w:val="22"/>
          <w:szCs w:val="24"/>
        </w:rPr>
        <w:tab/>
      </w:r>
      <w:r w:rsidRPr="00141B99">
        <w:rPr>
          <w:rFonts w:ascii="Arial" w:hAnsi="Arial" w:cs="Arial"/>
          <w:b/>
          <w:sz w:val="22"/>
          <w:szCs w:val="24"/>
        </w:rPr>
        <w:tab/>
        <w:t xml:space="preserve">   </w:t>
      </w:r>
    </w:p>
    <w:p w14:paraId="49678F47" w14:textId="689272C0" w:rsidR="00D73A97" w:rsidRPr="00141B99" w:rsidRDefault="00141B99" w:rsidP="00D73A97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i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Head Instructor</w:t>
      </w:r>
      <w:r w:rsidR="00D73A97" w:rsidRPr="00141B99">
        <w:rPr>
          <w:rFonts w:ascii="Arial" w:hAnsi="Arial" w:cs="Arial"/>
          <w:sz w:val="22"/>
          <w:szCs w:val="24"/>
        </w:rPr>
        <w:t>, General Chemistry Structured Active In-class Learning course</w:t>
      </w:r>
      <w:r w:rsidR="00D73A97" w:rsidRPr="00141B99">
        <w:rPr>
          <w:rFonts w:ascii="Arial" w:hAnsi="Arial" w:cs="Arial"/>
          <w:sz w:val="22"/>
          <w:szCs w:val="24"/>
        </w:rPr>
        <w:tab/>
      </w:r>
      <w:r w:rsidR="00D73A97" w:rsidRPr="00141B99">
        <w:rPr>
          <w:rFonts w:ascii="Arial" w:hAnsi="Arial" w:cs="Arial"/>
          <w:b/>
          <w:sz w:val="22"/>
          <w:szCs w:val="24"/>
        </w:rPr>
        <w:t>Fall 2018</w:t>
      </w:r>
    </w:p>
    <w:p w14:paraId="221B7784" w14:textId="645E81CC" w:rsidR="00141B99" w:rsidRPr="00182929" w:rsidRDefault="00141B99" w:rsidP="00182929">
      <w:pPr>
        <w:spacing w:after="0"/>
        <w:ind w:left="1440"/>
        <w:rPr>
          <w:rFonts w:ascii="Arial" w:hAnsi="Arial" w:cs="Arial"/>
          <w:i/>
          <w:sz w:val="22"/>
          <w:szCs w:val="24"/>
        </w:rPr>
      </w:pPr>
      <w:r w:rsidRPr="00182929">
        <w:rPr>
          <w:rFonts w:ascii="Arial" w:hAnsi="Arial" w:cs="Arial"/>
          <w:iCs/>
          <w:sz w:val="22"/>
          <w:szCs w:val="24"/>
        </w:rPr>
        <w:t>Instructor of Record, planned syllabus, created worksheets, wrote exams, assigned final grades for a class of 64 students and one TA.</w:t>
      </w:r>
    </w:p>
    <w:p w14:paraId="24F07727" w14:textId="0A7FA3AC" w:rsidR="00D73A97" w:rsidRPr="00141B99" w:rsidRDefault="00D73A97" w:rsidP="00D73A97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i/>
          <w:sz w:val="22"/>
          <w:szCs w:val="24"/>
        </w:rPr>
      </w:pPr>
      <w:r w:rsidRPr="00141B99">
        <w:rPr>
          <w:rFonts w:ascii="Arial" w:hAnsi="Arial" w:cs="Arial"/>
          <w:sz w:val="22"/>
          <w:szCs w:val="24"/>
        </w:rPr>
        <w:t>Instructor, Physical and Inorganic Upper Division Laboratory Courses</w:t>
      </w:r>
      <w:r w:rsidRPr="00141B99">
        <w:rPr>
          <w:rFonts w:ascii="Arial" w:hAnsi="Arial" w:cs="Arial"/>
          <w:sz w:val="22"/>
          <w:szCs w:val="24"/>
        </w:rPr>
        <w:tab/>
      </w:r>
      <w:r w:rsidR="00182929">
        <w:rPr>
          <w:rFonts w:ascii="Arial" w:hAnsi="Arial" w:cs="Arial"/>
          <w:sz w:val="22"/>
          <w:szCs w:val="24"/>
        </w:rPr>
        <w:tab/>
      </w:r>
      <w:r w:rsidRPr="00141B99">
        <w:rPr>
          <w:rFonts w:ascii="Arial" w:hAnsi="Arial" w:cs="Arial"/>
          <w:sz w:val="22"/>
          <w:szCs w:val="24"/>
        </w:rPr>
        <w:tab/>
      </w:r>
      <w:r w:rsidRPr="00141B99">
        <w:rPr>
          <w:rFonts w:ascii="Arial" w:hAnsi="Arial" w:cs="Arial"/>
          <w:b/>
          <w:sz w:val="22"/>
          <w:szCs w:val="24"/>
        </w:rPr>
        <w:t>2016 – 2017</w:t>
      </w:r>
    </w:p>
    <w:p w14:paraId="3EB197D6" w14:textId="77777777" w:rsidR="00182929" w:rsidRDefault="00D73A97" w:rsidP="00182929">
      <w:pPr>
        <w:pStyle w:val="ListParagraph"/>
        <w:spacing w:after="0"/>
        <w:ind w:left="1440"/>
        <w:rPr>
          <w:rFonts w:ascii="Arial" w:hAnsi="Arial" w:cs="Arial"/>
          <w:sz w:val="22"/>
          <w:szCs w:val="24"/>
        </w:rPr>
      </w:pPr>
      <w:r w:rsidRPr="00141B99">
        <w:rPr>
          <w:rFonts w:ascii="Arial" w:hAnsi="Arial" w:cs="Arial"/>
          <w:sz w:val="22"/>
          <w:szCs w:val="24"/>
        </w:rPr>
        <w:t xml:space="preserve">Developed </w:t>
      </w:r>
      <w:r w:rsidR="00182929">
        <w:rPr>
          <w:rFonts w:ascii="Arial" w:hAnsi="Arial" w:cs="Arial"/>
          <w:sz w:val="22"/>
          <w:szCs w:val="24"/>
        </w:rPr>
        <w:t xml:space="preserve">and administered </w:t>
      </w:r>
      <w:r w:rsidRPr="00141B99">
        <w:rPr>
          <w:rFonts w:ascii="Arial" w:hAnsi="Arial" w:cs="Arial"/>
          <w:sz w:val="22"/>
          <w:szCs w:val="24"/>
        </w:rPr>
        <w:t>a laboratory experiment based on Ph.D. research</w:t>
      </w:r>
    </w:p>
    <w:p w14:paraId="06909290" w14:textId="70CB34B3" w:rsidR="00D73A97" w:rsidRPr="00182929" w:rsidRDefault="00D73A97" w:rsidP="00182929">
      <w:pPr>
        <w:pStyle w:val="ListParagraph"/>
        <w:numPr>
          <w:ilvl w:val="0"/>
          <w:numId w:val="25"/>
        </w:numPr>
        <w:spacing w:after="0"/>
        <w:rPr>
          <w:rFonts w:ascii="Arial" w:hAnsi="Arial" w:cs="Arial"/>
          <w:i/>
          <w:sz w:val="22"/>
          <w:szCs w:val="24"/>
        </w:rPr>
      </w:pPr>
      <w:r w:rsidRPr="00182929">
        <w:rPr>
          <w:rFonts w:ascii="Arial" w:hAnsi="Arial" w:cs="Arial"/>
          <w:sz w:val="22"/>
          <w:szCs w:val="24"/>
        </w:rPr>
        <w:t>Teaching Assistant for English Language Program’s General Chemistry course</w:t>
      </w:r>
      <w:r w:rsidRPr="00182929">
        <w:rPr>
          <w:rFonts w:ascii="Arial" w:hAnsi="Arial" w:cs="Arial"/>
          <w:sz w:val="22"/>
          <w:szCs w:val="24"/>
        </w:rPr>
        <w:tab/>
      </w:r>
      <w:r w:rsidRPr="00182929">
        <w:rPr>
          <w:rFonts w:ascii="Arial" w:hAnsi="Arial" w:cs="Arial"/>
          <w:b/>
          <w:sz w:val="22"/>
          <w:szCs w:val="24"/>
        </w:rPr>
        <w:t>2016 – 2017</w:t>
      </w:r>
      <w:r w:rsidRPr="00182929">
        <w:rPr>
          <w:rFonts w:ascii="Arial" w:hAnsi="Arial" w:cs="Arial"/>
          <w:sz w:val="22"/>
          <w:szCs w:val="24"/>
        </w:rPr>
        <w:t xml:space="preserve"> </w:t>
      </w:r>
    </w:p>
    <w:p w14:paraId="73534067" w14:textId="77777777" w:rsidR="00D73A97" w:rsidRPr="00141B99" w:rsidRDefault="00D73A97" w:rsidP="00D73A97">
      <w:pPr>
        <w:pStyle w:val="ListParagraph"/>
        <w:spacing w:after="0"/>
        <w:ind w:left="1080" w:firstLine="360"/>
        <w:rPr>
          <w:rFonts w:ascii="Arial" w:hAnsi="Arial" w:cs="Arial"/>
          <w:sz w:val="22"/>
          <w:szCs w:val="24"/>
        </w:rPr>
      </w:pPr>
      <w:r w:rsidRPr="00141B99">
        <w:rPr>
          <w:rFonts w:ascii="Arial" w:hAnsi="Arial" w:cs="Arial"/>
          <w:sz w:val="22"/>
          <w:szCs w:val="24"/>
        </w:rPr>
        <w:t xml:space="preserve">Offered for entry level international students with a focus on learning science in English </w:t>
      </w:r>
    </w:p>
    <w:p w14:paraId="5BDAA20F" w14:textId="77777777" w:rsidR="00D73A97" w:rsidRPr="00141B99" w:rsidRDefault="00D73A97" w:rsidP="00D73A97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sz w:val="22"/>
          <w:szCs w:val="24"/>
        </w:rPr>
      </w:pPr>
      <w:r w:rsidRPr="00141B99">
        <w:rPr>
          <w:rFonts w:ascii="Arial" w:hAnsi="Arial" w:cs="Arial"/>
          <w:sz w:val="22"/>
          <w:szCs w:val="24"/>
        </w:rPr>
        <w:t xml:space="preserve">Teaching Assistant </w:t>
      </w:r>
      <w:r w:rsidRPr="00141B99">
        <w:rPr>
          <w:rFonts w:ascii="Arial" w:hAnsi="Arial" w:cs="Arial"/>
          <w:sz w:val="22"/>
          <w:szCs w:val="24"/>
        </w:rPr>
        <w:tab/>
      </w:r>
      <w:r w:rsidRPr="00141B99">
        <w:rPr>
          <w:rFonts w:ascii="Arial" w:hAnsi="Arial" w:cs="Arial"/>
          <w:sz w:val="22"/>
          <w:szCs w:val="24"/>
        </w:rPr>
        <w:tab/>
      </w:r>
      <w:r w:rsidRPr="00141B99">
        <w:rPr>
          <w:rFonts w:ascii="Arial" w:hAnsi="Arial" w:cs="Arial"/>
          <w:sz w:val="22"/>
          <w:szCs w:val="24"/>
        </w:rPr>
        <w:tab/>
      </w:r>
      <w:r w:rsidRPr="00141B99">
        <w:rPr>
          <w:rFonts w:ascii="Arial" w:hAnsi="Arial" w:cs="Arial"/>
          <w:sz w:val="22"/>
          <w:szCs w:val="24"/>
        </w:rPr>
        <w:tab/>
      </w:r>
      <w:r w:rsidRPr="00141B99">
        <w:rPr>
          <w:rFonts w:ascii="Arial" w:hAnsi="Arial" w:cs="Arial"/>
          <w:sz w:val="22"/>
          <w:szCs w:val="24"/>
        </w:rPr>
        <w:tab/>
      </w:r>
      <w:r w:rsidRPr="00141B99">
        <w:rPr>
          <w:rFonts w:ascii="Arial" w:hAnsi="Arial" w:cs="Arial"/>
          <w:sz w:val="22"/>
          <w:szCs w:val="24"/>
        </w:rPr>
        <w:tab/>
      </w:r>
      <w:r w:rsidRPr="00141B99">
        <w:rPr>
          <w:rFonts w:ascii="Arial" w:hAnsi="Arial" w:cs="Arial"/>
          <w:sz w:val="22"/>
          <w:szCs w:val="24"/>
        </w:rPr>
        <w:tab/>
      </w:r>
      <w:r w:rsidRPr="00141B99">
        <w:rPr>
          <w:rFonts w:ascii="Arial" w:hAnsi="Arial" w:cs="Arial"/>
          <w:sz w:val="22"/>
          <w:szCs w:val="24"/>
        </w:rPr>
        <w:tab/>
      </w:r>
      <w:r w:rsidRPr="00141B99">
        <w:rPr>
          <w:rFonts w:ascii="Arial" w:hAnsi="Arial" w:cs="Arial"/>
          <w:sz w:val="22"/>
          <w:szCs w:val="24"/>
        </w:rPr>
        <w:tab/>
      </w:r>
      <w:r w:rsidRPr="00141B99">
        <w:rPr>
          <w:rFonts w:ascii="Arial" w:hAnsi="Arial" w:cs="Arial"/>
          <w:b/>
          <w:sz w:val="22"/>
          <w:szCs w:val="24"/>
        </w:rPr>
        <w:t xml:space="preserve">2014 – 2015 </w:t>
      </w:r>
    </w:p>
    <w:p w14:paraId="6D87EFFD" w14:textId="77777777" w:rsidR="00D73A97" w:rsidRPr="00141B99" w:rsidRDefault="00D73A97" w:rsidP="00D73A97">
      <w:pPr>
        <w:pStyle w:val="ListParagraph"/>
        <w:spacing w:after="0"/>
        <w:ind w:left="1440"/>
        <w:rPr>
          <w:rFonts w:ascii="Arial" w:hAnsi="Arial" w:cs="Arial"/>
          <w:i/>
          <w:sz w:val="22"/>
          <w:szCs w:val="24"/>
        </w:rPr>
      </w:pPr>
      <w:r w:rsidRPr="00141B99">
        <w:rPr>
          <w:rFonts w:ascii="Arial" w:hAnsi="Arial" w:cs="Arial"/>
          <w:sz w:val="22"/>
          <w:szCs w:val="24"/>
        </w:rPr>
        <w:t xml:space="preserve">Taught recitation for General Chemistry, General Chemistry for Engineers, and Introduction to Chemistry courses </w:t>
      </w:r>
    </w:p>
    <w:p w14:paraId="130EB540" w14:textId="77777777" w:rsidR="00D73A97" w:rsidRPr="00141B99" w:rsidRDefault="00D73A97" w:rsidP="00D73A97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sz w:val="22"/>
          <w:szCs w:val="24"/>
        </w:rPr>
      </w:pPr>
      <w:r w:rsidRPr="00141B99">
        <w:rPr>
          <w:rFonts w:ascii="Arial" w:hAnsi="Arial" w:cs="Arial"/>
          <w:sz w:val="22"/>
          <w:szCs w:val="24"/>
        </w:rPr>
        <w:t xml:space="preserve">Head TA for general chemistry laboratories </w:t>
      </w:r>
      <w:r w:rsidRPr="00141B99">
        <w:rPr>
          <w:rFonts w:ascii="Arial" w:hAnsi="Arial" w:cs="Arial"/>
          <w:i/>
          <w:sz w:val="22"/>
          <w:szCs w:val="24"/>
        </w:rPr>
        <w:tab/>
      </w:r>
      <w:r w:rsidRPr="00141B99">
        <w:rPr>
          <w:rFonts w:ascii="Arial" w:hAnsi="Arial" w:cs="Arial"/>
          <w:i/>
          <w:sz w:val="22"/>
          <w:szCs w:val="24"/>
        </w:rPr>
        <w:tab/>
      </w:r>
      <w:r w:rsidRPr="00141B99">
        <w:rPr>
          <w:rFonts w:ascii="Arial" w:hAnsi="Arial" w:cs="Arial"/>
          <w:i/>
          <w:sz w:val="22"/>
          <w:szCs w:val="24"/>
        </w:rPr>
        <w:tab/>
      </w:r>
      <w:r w:rsidRPr="00141B99">
        <w:rPr>
          <w:rFonts w:ascii="Arial" w:hAnsi="Arial" w:cs="Arial"/>
          <w:i/>
          <w:sz w:val="22"/>
          <w:szCs w:val="24"/>
        </w:rPr>
        <w:tab/>
      </w:r>
      <w:r w:rsidRPr="00141B99">
        <w:rPr>
          <w:rFonts w:ascii="Arial" w:hAnsi="Arial" w:cs="Arial"/>
          <w:i/>
          <w:sz w:val="22"/>
          <w:szCs w:val="24"/>
        </w:rPr>
        <w:tab/>
      </w:r>
      <w:r w:rsidRPr="00141B99">
        <w:rPr>
          <w:rFonts w:ascii="Arial" w:hAnsi="Arial" w:cs="Arial"/>
          <w:i/>
          <w:sz w:val="22"/>
          <w:szCs w:val="24"/>
        </w:rPr>
        <w:tab/>
      </w:r>
      <w:r w:rsidRPr="00141B99">
        <w:rPr>
          <w:rFonts w:ascii="Arial" w:hAnsi="Arial" w:cs="Arial"/>
          <w:b/>
          <w:sz w:val="22"/>
          <w:szCs w:val="24"/>
        </w:rPr>
        <w:t>2013 – 2014</w:t>
      </w:r>
      <w:r w:rsidRPr="00141B99">
        <w:rPr>
          <w:rFonts w:ascii="Arial" w:hAnsi="Arial" w:cs="Arial"/>
          <w:b/>
          <w:i/>
          <w:sz w:val="22"/>
          <w:szCs w:val="24"/>
        </w:rPr>
        <w:t xml:space="preserve"> </w:t>
      </w:r>
    </w:p>
    <w:p w14:paraId="364C00F0" w14:textId="77777777" w:rsidR="00D73A97" w:rsidRPr="00141B99" w:rsidRDefault="00D73A97" w:rsidP="00D73A97">
      <w:pPr>
        <w:spacing w:after="0"/>
        <w:ind w:left="1440"/>
        <w:rPr>
          <w:rFonts w:ascii="Arial" w:hAnsi="Arial" w:cs="Arial"/>
          <w:sz w:val="22"/>
          <w:szCs w:val="24"/>
        </w:rPr>
      </w:pPr>
      <w:r w:rsidRPr="00141B99">
        <w:rPr>
          <w:rFonts w:ascii="Arial" w:hAnsi="Arial" w:cs="Arial"/>
          <w:sz w:val="22"/>
          <w:szCs w:val="24"/>
        </w:rPr>
        <w:t>Oversaw 20 TAs, developed lab lecture materials, led exam review sessions</w:t>
      </w:r>
    </w:p>
    <w:p w14:paraId="1CCCC2DE" w14:textId="77777777" w:rsidR="00D73A97" w:rsidRPr="00141B99" w:rsidRDefault="00D73A97" w:rsidP="00D73A97">
      <w:pPr>
        <w:spacing w:after="0"/>
        <w:ind w:left="360"/>
        <w:rPr>
          <w:rFonts w:ascii="Arial" w:hAnsi="Arial" w:cs="Arial"/>
          <w:sz w:val="22"/>
          <w:szCs w:val="24"/>
        </w:rPr>
      </w:pPr>
      <w:r w:rsidRPr="00141B99">
        <w:rPr>
          <w:rFonts w:ascii="Arial" w:hAnsi="Arial" w:cs="Arial"/>
          <w:b/>
          <w:sz w:val="22"/>
          <w:szCs w:val="24"/>
        </w:rPr>
        <w:t>California Polytechnic University, San Luis Obispo</w:t>
      </w:r>
      <w:r w:rsidRPr="00141B99">
        <w:rPr>
          <w:rFonts w:ascii="Arial" w:hAnsi="Arial" w:cs="Arial"/>
          <w:b/>
          <w:sz w:val="22"/>
          <w:szCs w:val="24"/>
        </w:rPr>
        <w:tab/>
      </w:r>
      <w:r w:rsidRPr="00141B99">
        <w:rPr>
          <w:rFonts w:ascii="Arial" w:hAnsi="Arial" w:cs="Arial"/>
          <w:b/>
          <w:sz w:val="22"/>
          <w:szCs w:val="24"/>
        </w:rPr>
        <w:tab/>
      </w:r>
      <w:r w:rsidRPr="00141B99">
        <w:rPr>
          <w:rFonts w:ascii="Arial" w:hAnsi="Arial" w:cs="Arial"/>
          <w:b/>
          <w:sz w:val="22"/>
          <w:szCs w:val="24"/>
        </w:rPr>
        <w:tab/>
      </w:r>
    </w:p>
    <w:p w14:paraId="765C83A8" w14:textId="77777777" w:rsidR="00D73A97" w:rsidRPr="00141B99" w:rsidRDefault="00D73A97" w:rsidP="00D73A97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2"/>
          <w:szCs w:val="24"/>
        </w:rPr>
      </w:pPr>
      <w:r w:rsidRPr="00141B99">
        <w:rPr>
          <w:rFonts w:ascii="Arial" w:hAnsi="Arial" w:cs="Arial"/>
          <w:sz w:val="22"/>
          <w:szCs w:val="24"/>
        </w:rPr>
        <w:lastRenderedPageBreak/>
        <w:t>Teaching Assistant</w:t>
      </w:r>
      <w:r w:rsidRPr="00141B99">
        <w:rPr>
          <w:rFonts w:ascii="Arial" w:hAnsi="Arial" w:cs="Arial"/>
          <w:sz w:val="22"/>
          <w:szCs w:val="24"/>
        </w:rPr>
        <w:tab/>
      </w:r>
      <w:r w:rsidRPr="00141B99">
        <w:rPr>
          <w:rFonts w:ascii="Arial" w:hAnsi="Arial" w:cs="Arial"/>
          <w:sz w:val="22"/>
          <w:szCs w:val="24"/>
        </w:rPr>
        <w:tab/>
      </w:r>
      <w:r w:rsidRPr="00141B99">
        <w:rPr>
          <w:rFonts w:ascii="Arial" w:hAnsi="Arial" w:cs="Arial"/>
          <w:sz w:val="22"/>
          <w:szCs w:val="24"/>
        </w:rPr>
        <w:tab/>
      </w:r>
      <w:r w:rsidRPr="00141B99">
        <w:rPr>
          <w:rFonts w:ascii="Arial" w:hAnsi="Arial" w:cs="Arial"/>
          <w:sz w:val="22"/>
          <w:szCs w:val="24"/>
        </w:rPr>
        <w:tab/>
      </w:r>
      <w:r w:rsidRPr="00141B99">
        <w:rPr>
          <w:rFonts w:ascii="Arial" w:hAnsi="Arial" w:cs="Arial"/>
          <w:sz w:val="22"/>
          <w:szCs w:val="24"/>
        </w:rPr>
        <w:tab/>
      </w:r>
      <w:r w:rsidRPr="00141B99">
        <w:rPr>
          <w:rFonts w:ascii="Arial" w:hAnsi="Arial" w:cs="Arial"/>
          <w:sz w:val="22"/>
          <w:szCs w:val="24"/>
        </w:rPr>
        <w:tab/>
      </w:r>
      <w:r w:rsidRPr="00141B99">
        <w:rPr>
          <w:rFonts w:ascii="Arial" w:hAnsi="Arial" w:cs="Arial"/>
          <w:sz w:val="22"/>
          <w:szCs w:val="24"/>
        </w:rPr>
        <w:tab/>
      </w:r>
      <w:r w:rsidRPr="00141B99">
        <w:rPr>
          <w:rFonts w:ascii="Arial" w:hAnsi="Arial" w:cs="Arial"/>
          <w:sz w:val="22"/>
          <w:szCs w:val="24"/>
        </w:rPr>
        <w:tab/>
      </w:r>
      <w:r w:rsidRPr="00141B99">
        <w:rPr>
          <w:rFonts w:ascii="Arial" w:hAnsi="Arial" w:cs="Arial"/>
          <w:sz w:val="22"/>
          <w:szCs w:val="24"/>
        </w:rPr>
        <w:tab/>
      </w:r>
      <w:r w:rsidRPr="00141B99">
        <w:rPr>
          <w:rFonts w:ascii="Arial" w:hAnsi="Arial" w:cs="Arial"/>
          <w:b/>
          <w:sz w:val="22"/>
          <w:szCs w:val="24"/>
        </w:rPr>
        <w:t xml:space="preserve">2011 – 2012 </w:t>
      </w:r>
    </w:p>
    <w:p w14:paraId="5633A909" w14:textId="77777777" w:rsidR="00D73A97" w:rsidRPr="00141B99" w:rsidRDefault="00D73A97" w:rsidP="00D73A97">
      <w:pPr>
        <w:spacing w:after="0"/>
        <w:ind w:left="720" w:firstLine="720"/>
        <w:rPr>
          <w:rFonts w:ascii="Arial" w:hAnsi="Arial" w:cs="Arial"/>
          <w:sz w:val="22"/>
          <w:szCs w:val="24"/>
        </w:rPr>
      </w:pPr>
      <w:r w:rsidRPr="00141B99">
        <w:rPr>
          <w:rFonts w:ascii="Arial" w:hAnsi="Arial" w:cs="Arial"/>
          <w:sz w:val="22"/>
          <w:szCs w:val="24"/>
        </w:rPr>
        <w:t>Assisted during lectures in General Chemistry for Engineers, and General Chemistry Labs</w:t>
      </w:r>
    </w:p>
    <w:p w14:paraId="16E8926B" w14:textId="77777777" w:rsidR="00D73A97" w:rsidRPr="00141B99" w:rsidRDefault="00D73A97" w:rsidP="00D73A97">
      <w:pPr>
        <w:spacing w:after="0"/>
        <w:ind w:left="360"/>
        <w:rPr>
          <w:rFonts w:ascii="Arial" w:hAnsi="Arial" w:cs="Arial"/>
          <w:sz w:val="22"/>
          <w:szCs w:val="24"/>
        </w:rPr>
      </w:pPr>
      <w:r w:rsidRPr="00141B99">
        <w:rPr>
          <w:rFonts w:ascii="Arial" w:hAnsi="Arial" w:cs="Arial"/>
          <w:b/>
          <w:sz w:val="22"/>
          <w:szCs w:val="24"/>
        </w:rPr>
        <w:t>Ventura College</w:t>
      </w:r>
    </w:p>
    <w:p w14:paraId="7345C5AB" w14:textId="77777777" w:rsidR="00D73A97" w:rsidRPr="00141B99" w:rsidRDefault="00D73A97" w:rsidP="00D73A97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4"/>
          <w:szCs w:val="24"/>
        </w:rPr>
      </w:pPr>
      <w:r w:rsidRPr="00141B99">
        <w:rPr>
          <w:rFonts w:ascii="Arial" w:hAnsi="Arial" w:cs="Arial"/>
          <w:sz w:val="22"/>
          <w:szCs w:val="24"/>
        </w:rPr>
        <w:t>Tutored math and chemistry through the college Tutoring Center</w:t>
      </w:r>
      <w:r w:rsidRPr="00141B99">
        <w:rPr>
          <w:rFonts w:ascii="Arial" w:hAnsi="Arial" w:cs="Arial"/>
          <w:sz w:val="22"/>
          <w:szCs w:val="24"/>
        </w:rPr>
        <w:tab/>
      </w:r>
      <w:r w:rsidRPr="00141B99">
        <w:rPr>
          <w:rFonts w:ascii="Arial" w:hAnsi="Arial" w:cs="Arial"/>
          <w:sz w:val="22"/>
          <w:szCs w:val="24"/>
        </w:rPr>
        <w:tab/>
      </w:r>
      <w:r w:rsidRPr="00141B99">
        <w:rPr>
          <w:rFonts w:ascii="Arial" w:hAnsi="Arial" w:cs="Arial"/>
          <w:sz w:val="22"/>
          <w:szCs w:val="24"/>
        </w:rPr>
        <w:tab/>
      </w:r>
      <w:r w:rsidRPr="00141B99">
        <w:rPr>
          <w:rFonts w:ascii="Arial" w:hAnsi="Arial" w:cs="Arial"/>
          <w:b/>
          <w:sz w:val="22"/>
          <w:szCs w:val="24"/>
        </w:rPr>
        <w:t>2008 – 2010</w:t>
      </w:r>
      <w:r w:rsidRPr="00141B99">
        <w:rPr>
          <w:rFonts w:ascii="Arial" w:hAnsi="Arial" w:cs="Arial"/>
          <w:b/>
          <w:i/>
          <w:sz w:val="22"/>
          <w:szCs w:val="24"/>
        </w:rPr>
        <w:t xml:space="preserve"> </w:t>
      </w:r>
    </w:p>
    <w:p w14:paraId="4C6402EB" w14:textId="77777777" w:rsidR="004F73AC" w:rsidRPr="00141B99" w:rsidRDefault="004F73AC" w:rsidP="00AA2F9A">
      <w:pPr>
        <w:pStyle w:val="Heading1"/>
        <w:rPr>
          <w:rFonts w:ascii="Arial" w:hAnsi="Arial" w:cs="Arial"/>
          <w:sz w:val="28"/>
        </w:rPr>
      </w:pPr>
      <w:r w:rsidRPr="00141B99">
        <w:rPr>
          <w:rFonts w:ascii="Arial" w:hAnsi="Arial" w:cs="Arial"/>
          <w:sz w:val="28"/>
        </w:rPr>
        <w:t>Leadership &amp; Outreach</w:t>
      </w:r>
    </w:p>
    <w:p w14:paraId="4AFC4C27" w14:textId="2D4C76FD" w:rsidR="00EC3417" w:rsidRDefault="00EC3417" w:rsidP="004F73AC">
      <w:pPr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Experiment Leader, </w:t>
      </w:r>
      <w:r>
        <w:rPr>
          <w:rFonts w:ascii="Arial" w:hAnsi="Arial" w:cs="Arial"/>
          <w:b/>
          <w:bCs/>
          <w:sz w:val="22"/>
        </w:rPr>
        <w:t>Chehalis STEM Champ</w:t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  <w:t>2022</w:t>
      </w:r>
    </w:p>
    <w:p w14:paraId="697D85CC" w14:textId="79DA465C" w:rsidR="00EC3417" w:rsidRDefault="00EC3417" w:rsidP="00EC3417">
      <w:pPr>
        <w:pStyle w:val="ListParagraph"/>
        <w:numPr>
          <w:ilvl w:val="0"/>
          <w:numId w:val="10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Designed experiment to direct high school students exploration of hydrogel biomaterials</w:t>
      </w:r>
    </w:p>
    <w:p w14:paraId="45CA2245" w14:textId="4AE488B9" w:rsidR="00EC3417" w:rsidRPr="00EC3417" w:rsidRDefault="00EC3417" w:rsidP="00EC3417">
      <w:pPr>
        <w:pStyle w:val="ListParagraph"/>
        <w:numPr>
          <w:ilvl w:val="0"/>
          <w:numId w:val="10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Led 8 graduate students in instructing student participtation</w:t>
      </w:r>
    </w:p>
    <w:p w14:paraId="3DF72A27" w14:textId="378D838B" w:rsidR="00656408" w:rsidRPr="00141B99" w:rsidRDefault="00656408" w:rsidP="004F73AC">
      <w:pPr>
        <w:ind w:left="360"/>
        <w:rPr>
          <w:rFonts w:ascii="Arial" w:hAnsi="Arial" w:cs="Arial"/>
          <w:b/>
          <w:bCs/>
          <w:sz w:val="22"/>
        </w:rPr>
      </w:pPr>
      <w:r w:rsidRPr="00141B99">
        <w:rPr>
          <w:rFonts w:ascii="Arial" w:hAnsi="Arial" w:cs="Arial"/>
          <w:sz w:val="22"/>
        </w:rPr>
        <w:t xml:space="preserve">Experiment Leader and Lecturer, </w:t>
      </w:r>
      <w:r w:rsidRPr="00141B99">
        <w:rPr>
          <w:rFonts w:ascii="Arial" w:hAnsi="Arial" w:cs="Arial"/>
          <w:b/>
          <w:bCs/>
          <w:sz w:val="22"/>
        </w:rPr>
        <w:t>Penn Chemistry Research Academy</w:t>
      </w:r>
      <w:r w:rsidRPr="00141B99">
        <w:rPr>
          <w:rFonts w:ascii="Arial" w:hAnsi="Arial" w:cs="Arial"/>
          <w:sz w:val="22"/>
        </w:rPr>
        <w:tab/>
      </w:r>
      <w:r w:rsidRPr="00141B99">
        <w:rPr>
          <w:rFonts w:ascii="Arial" w:hAnsi="Arial" w:cs="Arial"/>
          <w:sz w:val="22"/>
        </w:rPr>
        <w:tab/>
      </w:r>
      <w:r w:rsidRPr="00141B99">
        <w:rPr>
          <w:rFonts w:ascii="Arial" w:hAnsi="Arial" w:cs="Arial"/>
          <w:sz w:val="22"/>
        </w:rPr>
        <w:tab/>
      </w:r>
      <w:r w:rsidRPr="00141B99">
        <w:rPr>
          <w:rFonts w:ascii="Arial" w:hAnsi="Arial" w:cs="Arial"/>
          <w:b/>
          <w:bCs/>
          <w:sz w:val="22"/>
        </w:rPr>
        <w:t xml:space="preserve">2014 – 2018 </w:t>
      </w:r>
    </w:p>
    <w:p w14:paraId="2E10C581" w14:textId="7D0D07F3" w:rsidR="00656408" w:rsidRPr="00141B99" w:rsidRDefault="00656408" w:rsidP="00656408">
      <w:pPr>
        <w:pStyle w:val="ListParagraph"/>
        <w:numPr>
          <w:ilvl w:val="0"/>
          <w:numId w:val="17"/>
        </w:numPr>
        <w:rPr>
          <w:rFonts w:ascii="Arial" w:hAnsi="Arial" w:cs="Arial"/>
          <w:sz w:val="22"/>
        </w:rPr>
      </w:pPr>
      <w:r w:rsidRPr="00141B99">
        <w:rPr>
          <w:rFonts w:ascii="Arial" w:hAnsi="Arial" w:cs="Arial"/>
          <w:sz w:val="22"/>
        </w:rPr>
        <w:t>Lectured on my PhD research and designed experiments for 50 high school students in a 3-week summer intensive program.</w:t>
      </w:r>
    </w:p>
    <w:p w14:paraId="4A806FA7" w14:textId="3D036380" w:rsidR="00656408" w:rsidRPr="00141B99" w:rsidRDefault="00656408" w:rsidP="00656408">
      <w:pPr>
        <w:pStyle w:val="ListParagraph"/>
        <w:numPr>
          <w:ilvl w:val="0"/>
          <w:numId w:val="17"/>
        </w:numPr>
        <w:rPr>
          <w:rFonts w:ascii="Arial" w:hAnsi="Arial" w:cs="Arial"/>
          <w:sz w:val="22"/>
        </w:rPr>
      </w:pPr>
      <w:r w:rsidRPr="00141B99">
        <w:rPr>
          <w:rFonts w:ascii="Arial" w:hAnsi="Arial" w:cs="Arial"/>
          <w:sz w:val="22"/>
        </w:rPr>
        <w:t>Mentored several high school students through the process of applying to college, choosing a major.</w:t>
      </w:r>
    </w:p>
    <w:p w14:paraId="3F5D7397" w14:textId="5A928FBB" w:rsidR="001A5CD3" w:rsidRPr="00141B99" w:rsidRDefault="001A5CD3" w:rsidP="004F73AC">
      <w:pPr>
        <w:ind w:left="360"/>
        <w:rPr>
          <w:rFonts w:ascii="Arial" w:hAnsi="Arial" w:cs="Arial"/>
          <w:b/>
          <w:bCs/>
          <w:sz w:val="22"/>
        </w:rPr>
      </w:pPr>
      <w:r w:rsidRPr="00141B99">
        <w:rPr>
          <w:rFonts w:ascii="Arial" w:hAnsi="Arial" w:cs="Arial"/>
          <w:sz w:val="22"/>
        </w:rPr>
        <w:t xml:space="preserve">Group Leader, Chemistry and Physics, </w:t>
      </w:r>
      <w:r w:rsidRPr="00141B99">
        <w:rPr>
          <w:rFonts w:ascii="Arial" w:hAnsi="Arial" w:cs="Arial"/>
          <w:b/>
          <w:bCs/>
          <w:sz w:val="22"/>
        </w:rPr>
        <w:t>Science Education Academy</w:t>
      </w:r>
      <w:r w:rsidRPr="00141B99">
        <w:rPr>
          <w:rFonts w:ascii="Arial" w:hAnsi="Arial" w:cs="Arial"/>
          <w:sz w:val="22"/>
        </w:rPr>
        <w:tab/>
      </w:r>
      <w:r w:rsidRPr="00141B99">
        <w:rPr>
          <w:rFonts w:ascii="Arial" w:hAnsi="Arial" w:cs="Arial"/>
          <w:sz w:val="22"/>
        </w:rPr>
        <w:tab/>
      </w:r>
      <w:r w:rsidRPr="00141B99">
        <w:rPr>
          <w:rFonts w:ascii="Arial" w:hAnsi="Arial" w:cs="Arial"/>
          <w:sz w:val="22"/>
        </w:rPr>
        <w:tab/>
      </w:r>
      <w:r w:rsidRPr="00141B99">
        <w:rPr>
          <w:rFonts w:ascii="Arial" w:hAnsi="Arial" w:cs="Arial"/>
          <w:sz w:val="22"/>
        </w:rPr>
        <w:tab/>
      </w:r>
      <w:r w:rsidRPr="00141B99">
        <w:rPr>
          <w:rFonts w:ascii="Arial" w:hAnsi="Arial" w:cs="Arial"/>
          <w:b/>
          <w:bCs/>
          <w:sz w:val="22"/>
        </w:rPr>
        <w:t>2014 – 2018</w:t>
      </w:r>
    </w:p>
    <w:p w14:paraId="0EB105DA" w14:textId="12FAF247" w:rsidR="001A5CD3" w:rsidRPr="00141B99" w:rsidRDefault="001A5CD3" w:rsidP="001A5CD3">
      <w:pPr>
        <w:pStyle w:val="ListParagraph"/>
        <w:numPr>
          <w:ilvl w:val="0"/>
          <w:numId w:val="20"/>
        </w:numPr>
        <w:rPr>
          <w:rFonts w:ascii="Arial" w:hAnsi="Arial" w:cs="Arial"/>
          <w:sz w:val="22"/>
        </w:rPr>
      </w:pPr>
      <w:r w:rsidRPr="00141B99">
        <w:rPr>
          <w:rFonts w:ascii="Arial" w:hAnsi="Arial" w:cs="Arial"/>
          <w:sz w:val="22"/>
        </w:rPr>
        <w:t>Led 4-6 grade school students through supplementary science experiments and worksheets on Saturday mornings during the school year.</w:t>
      </w:r>
    </w:p>
    <w:p w14:paraId="402D4D42" w14:textId="507940A9" w:rsidR="001A5CD3" w:rsidRPr="00141B99" w:rsidRDefault="001A5CD3" w:rsidP="001A5CD3">
      <w:pPr>
        <w:pStyle w:val="ListParagraph"/>
        <w:numPr>
          <w:ilvl w:val="0"/>
          <w:numId w:val="20"/>
        </w:numPr>
        <w:rPr>
          <w:rFonts w:ascii="Arial" w:hAnsi="Arial" w:cs="Arial"/>
          <w:sz w:val="22"/>
        </w:rPr>
      </w:pPr>
      <w:r w:rsidRPr="00141B99">
        <w:rPr>
          <w:rFonts w:ascii="Arial" w:hAnsi="Arial" w:cs="Arial"/>
          <w:sz w:val="22"/>
        </w:rPr>
        <w:t>Fostered interest in science in students of color through science demonstrations and experiments, as well as mentoring in science fair projects.</w:t>
      </w:r>
    </w:p>
    <w:p w14:paraId="33D0D121" w14:textId="70578047" w:rsidR="004F73AC" w:rsidRPr="00141B99" w:rsidRDefault="004F73AC" w:rsidP="004F73AC">
      <w:pPr>
        <w:ind w:left="360"/>
        <w:rPr>
          <w:rFonts w:ascii="Arial" w:hAnsi="Arial" w:cs="Arial"/>
          <w:b/>
          <w:sz w:val="22"/>
        </w:rPr>
      </w:pPr>
      <w:r w:rsidRPr="00141B99">
        <w:rPr>
          <w:rFonts w:ascii="Arial" w:hAnsi="Arial" w:cs="Arial"/>
          <w:sz w:val="22"/>
        </w:rPr>
        <w:t xml:space="preserve">Chair of </w:t>
      </w:r>
      <w:r w:rsidRPr="00141B99">
        <w:rPr>
          <w:rFonts w:ascii="Arial" w:hAnsi="Arial" w:cs="Arial"/>
          <w:b/>
          <w:bCs/>
          <w:sz w:val="22"/>
        </w:rPr>
        <w:t>Women in Chemistry</w:t>
      </w:r>
      <w:r w:rsidR="005B632F" w:rsidRPr="00141B99">
        <w:rPr>
          <w:rFonts w:ascii="Arial" w:hAnsi="Arial" w:cs="Arial"/>
          <w:b/>
          <w:bCs/>
          <w:sz w:val="22"/>
        </w:rPr>
        <w:t>’s</w:t>
      </w:r>
      <w:r w:rsidRPr="00141B99">
        <w:rPr>
          <w:rFonts w:ascii="Arial" w:hAnsi="Arial" w:cs="Arial"/>
          <w:b/>
          <w:bCs/>
          <w:sz w:val="22"/>
        </w:rPr>
        <w:t xml:space="preserve"> Professional Advancement Committee</w:t>
      </w:r>
      <w:r w:rsidR="0010032E" w:rsidRPr="00141B99">
        <w:rPr>
          <w:rFonts w:ascii="Arial" w:hAnsi="Arial" w:cs="Arial"/>
          <w:sz w:val="22"/>
        </w:rPr>
        <w:tab/>
      </w:r>
      <w:r w:rsidR="0010032E" w:rsidRPr="00141B99">
        <w:rPr>
          <w:rFonts w:ascii="Arial" w:hAnsi="Arial" w:cs="Arial"/>
          <w:sz w:val="22"/>
        </w:rPr>
        <w:tab/>
      </w:r>
      <w:r w:rsidR="0010032E" w:rsidRPr="00141B99">
        <w:rPr>
          <w:rFonts w:ascii="Arial" w:hAnsi="Arial" w:cs="Arial"/>
          <w:sz w:val="22"/>
        </w:rPr>
        <w:tab/>
      </w:r>
      <w:r w:rsidR="0010032E" w:rsidRPr="00141B99">
        <w:rPr>
          <w:rFonts w:ascii="Arial" w:hAnsi="Arial" w:cs="Arial"/>
          <w:b/>
          <w:sz w:val="22"/>
        </w:rPr>
        <w:t>20</w:t>
      </w:r>
      <w:r w:rsidR="00FB5E4F" w:rsidRPr="00141B99">
        <w:rPr>
          <w:rFonts w:ascii="Arial" w:hAnsi="Arial" w:cs="Arial"/>
          <w:b/>
          <w:sz w:val="22"/>
        </w:rPr>
        <w:t>16</w:t>
      </w:r>
      <w:r w:rsidR="0010032E" w:rsidRPr="00141B99">
        <w:rPr>
          <w:rFonts w:ascii="Arial" w:hAnsi="Arial" w:cs="Arial"/>
          <w:b/>
          <w:sz w:val="22"/>
        </w:rPr>
        <w:t xml:space="preserve"> – 20</w:t>
      </w:r>
      <w:r w:rsidR="00FB5E4F" w:rsidRPr="00141B99">
        <w:rPr>
          <w:rFonts w:ascii="Arial" w:hAnsi="Arial" w:cs="Arial"/>
          <w:b/>
          <w:sz w:val="22"/>
        </w:rPr>
        <w:t>17</w:t>
      </w:r>
    </w:p>
    <w:p w14:paraId="7D330ED1" w14:textId="73A95F7B" w:rsidR="005F3167" w:rsidRPr="00141B99" w:rsidRDefault="007D7AA2" w:rsidP="005F3167">
      <w:pPr>
        <w:pStyle w:val="ListParagraph"/>
        <w:numPr>
          <w:ilvl w:val="0"/>
          <w:numId w:val="7"/>
        </w:numPr>
        <w:rPr>
          <w:rFonts w:ascii="Arial" w:hAnsi="Arial" w:cs="Arial"/>
          <w:sz w:val="22"/>
        </w:rPr>
      </w:pPr>
      <w:r w:rsidRPr="00141B99">
        <w:rPr>
          <w:rFonts w:ascii="Arial" w:hAnsi="Arial" w:cs="Arial"/>
          <w:sz w:val="22"/>
        </w:rPr>
        <w:t xml:space="preserve">Led group of </w:t>
      </w:r>
      <w:r w:rsidR="002C4F80" w:rsidRPr="00141B99">
        <w:rPr>
          <w:rFonts w:ascii="Arial" w:hAnsi="Arial" w:cs="Arial"/>
          <w:sz w:val="22"/>
        </w:rPr>
        <w:t>5</w:t>
      </w:r>
      <w:r w:rsidRPr="00141B99">
        <w:rPr>
          <w:rFonts w:ascii="Arial" w:hAnsi="Arial" w:cs="Arial"/>
          <w:sz w:val="22"/>
        </w:rPr>
        <w:t xml:space="preserve"> graduate students in d</w:t>
      </w:r>
      <w:r w:rsidR="00FB5E4F" w:rsidRPr="00141B99">
        <w:rPr>
          <w:rFonts w:ascii="Arial" w:hAnsi="Arial" w:cs="Arial"/>
          <w:sz w:val="22"/>
        </w:rPr>
        <w:t>evelop</w:t>
      </w:r>
      <w:r w:rsidRPr="00141B99">
        <w:rPr>
          <w:rFonts w:ascii="Arial" w:hAnsi="Arial" w:cs="Arial"/>
          <w:sz w:val="22"/>
        </w:rPr>
        <w:t>ing</w:t>
      </w:r>
      <w:r w:rsidR="004F73AC" w:rsidRPr="00141B99">
        <w:rPr>
          <w:rFonts w:ascii="Arial" w:hAnsi="Arial" w:cs="Arial"/>
          <w:sz w:val="22"/>
        </w:rPr>
        <w:t xml:space="preserve"> monthly </w:t>
      </w:r>
      <w:r w:rsidR="005F3167" w:rsidRPr="00141B99">
        <w:rPr>
          <w:rFonts w:ascii="Arial" w:hAnsi="Arial" w:cs="Arial"/>
          <w:sz w:val="22"/>
        </w:rPr>
        <w:t>professional development workshops</w:t>
      </w:r>
      <w:r w:rsidR="006A0715" w:rsidRPr="00141B99">
        <w:rPr>
          <w:rFonts w:ascii="Arial" w:hAnsi="Arial" w:cs="Arial"/>
          <w:sz w:val="22"/>
        </w:rPr>
        <w:t xml:space="preserve"> for department of </w:t>
      </w:r>
      <w:r w:rsidR="006A0715" w:rsidRPr="00141B99">
        <w:rPr>
          <w:rFonts w:ascii="Arial" w:hAnsi="Arial" w:cs="Arial"/>
          <w:sz w:val="22"/>
        </w:rPr>
        <w:sym w:font="Symbol" w:char="F07E"/>
      </w:r>
      <w:r w:rsidR="006A0715" w:rsidRPr="00141B99">
        <w:rPr>
          <w:rFonts w:ascii="Arial" w:hAnsi="Arial" w:cs="Arial"/>
          <w:sz w:val="22"/>
        </w:rPr>
        <w:t>150 graduate students.</w:t>
      </w:r>
      <w:r w:rsidR="005F3167" w:rsidRPr="00141B99">
        <w:rPr>
          <w:rFonts w:ascii="Arial" w:hAnsi="Arial" w:cs="Arial"/>
          <w:sz w:val="22"/>
        </w:rPr>
        <w:t xml:space="preserve"> (e.g., resume work</w:t>
      </w:r>
      <w:r w:rsidR="006A0715" w:rsidRPr="00141B99">
        <w:rPr>
          <w:rFonts w:ascii="Arial" w:hAnsi="Arial" w:cs="Arial"/>
          <w:sz w:val="22"/>
        </w:rPr>
        <w:t>shops, scientific presentations</w:t>
      </w:r>
      <w:r w:rsidR="005F3167" w:rsidRPr="00141B99">
        <w:rPr>
          <w:rFonts w:ascii="Arial" w:hAnsi="Arial" w:cs="Arial"/>
          <w:sz w:val="22"/>
        </w:rPr>
        <w:t>)</w:t>
      </w:r>
    </w:p>
    <w:p w14:paraId="34B22B63" w14:textId="193162AA" w:rsidR="00FB5E4F" w:rsidRPr="00141B99" w:rsidRDefault="00FB5E4F" w:rsidP="004F73AC">
      <w:pPr>
        <w:pStyle w:val="ListParagraph"/>
        <w:numPr>
          <w:ilvl w:val="0"/>
          <w:numId w:val="7"/>
        </w:numPr>
        <w:rPr>
          <w:rFonts w:ascii="Arial" w:hAnsi="Arial" w:cs="Arial"/>
          <w:sz w:val="22"/>
        </w:rPr>
      </w:pPr>
      <w:r w:rsidRPr="00141B99">
        <w:rPr>
          <w:rFonts w:ascii="Arial" w:hAnsi="Arial" w:cs="Arial"/>
          <w:sz w:val="22"/>
        </w:rPr>
        <w:t>Organized networking events with local companies (Dow-Dupont, GSK, Merck)</w:t>
      </w:r>
    </w:p>
    <w:p w14:paraId="16A2CEE1" w14:textId="46870B8A" w:rsidR="00FB5E4F" w:rsidRPr="00141B99" w:rsidRDefault="006A0715" w:rsidP="004F73AC">
      <w:pPr>
        <w:pStyle w:val="ListParagraph"/>
        <w:numPr>
          <w:ilvl w:val="0"/>
          <w:numId w:val="7"/>
        </w:numPr>
        <w:rPr>
          <w:rFonts w:ascii="Arial" w:hAnsi="Arial" w:cs="Arial"/>
          <w:sz w:val="22"/>
        </w:rPr>
      </w:pPr>
      <w:r w:rsidRPr="00141B99">
        <w:rPr>
          <w:rFonts w:ascii="Arial" w:hAnsi="Arial" w:cs="Arial"/>
          <w:sz w:val="22"/>
        </w:rPr>
        <w:t>Coordinated</w:t>
      </w:r>
      <w:r w:rsidR="00FB5E4F" w:rsidRPr="00141B99">
        <w:rPr>
          <w:rFonts w:ascii="Arial" w:hAnsi="Arial" w:cs="Arial"/>
          <w:sz w:val="22"/>
        </w:rPr>
        <w:t xml:space="preserve"> an interdepartmental event across STEM departments for graduate students, including raising over $1700 for prizes and event costs</w:t>
      </w:r>
    </w:p>
    <w:p w14:paraId="5DCFA5A2" w14:textId="0277574F" w:rsidR="004F73AC" w:rsidRPr="00141B99" w:rsidRDefault="004F73AC" w:rsidP="004F73AC">
      <w:pPr>
        <w:pStyle w:val="ListParagraph"/>
        <w:numPr>
          <w:ilvl w:val="0"/>
          <w:numId w:val="7"/>
        </w:numPr>
        <w:rPr>
          <w:rFonts w:ascii="Arial" w:hAnsi="Arial" w:cs="Arial"/>
          <w:sz w:val="22"/>
        </w:rPr>
      </w:pPr>
      <w:r w:rsidRPr="00141B99">
        <w:rPr>
          <w:rFonts w:ascii="Arial" w:hAnsi="Arial" w:cs="Arial"/>
          <w:sz w:val="22"/>
        </w:rPr>
        <w:t>Mentor</w:t>
      </w:r>
      <w:r w:rsidR="0010032E" w:rsidRPr="00141B99">
        <w:rPr>
          <w:rFonts w:ascii="Arial" w:hAnsi="Arial" w:cs="Arial"/>
          <w:sz w:val="22"/>
        </w:rPr>
        <w:t>ed</w:t>
      </w:r>
      <w:r w:rsidRPr="00141B99">
        <w:rPr>
          <w:rFonts w:ascii="Arial" w:hAnsi="Arial" w:cs="Arial"/>
          <w:sz w:val="22"/>
        </w:rPr>
        <w:t xml:space="preserve"> younger graduate students in networking and workshop design</w:t>
      </w:r>
    </w:p>
    <w:p w14:paraId="44657CBA" w14:textId="5B268F8B" w:rsidR="00656408" w:rsidRPr="00141B99" w:rsidRDefault="00656408" w:rsidP="004F73AC">
      <w:pPr>
        <w:ind w:left="360"/>
        <w:rPr>
          <w:rFonts w:ascii="Arial" w:hAnsi="Arial" w:cs="Arial"/>
          <w:sz w:val="22"/>
        </w:rPr>
      </w:pPr>
      <w:r w:rsidRPr="00141B99">
        <w:rPr>
          <w:rFonts w:ascii="Arial" w:hAnsi="Arial" w:cs="Arial"/>
          <w:sz w:val="22"/>
        </w:rPr>
        <w:t xml:space="preserve">NanoDay Presenter, </w:t>
      </w:r>
      <w:r w:rsidRPr="00141B99">
        <w:rPr>
          <w:rFonts w:ascii="Arial" w:hAnsi="Arial" w:cs="Arial"/>
          <w:b/>
          <w:bCs/>
          <w:sz w:val="22"/>
        </w:rPr>
        <w:t>NanoDay @ Penn</w:t>
      </w:r>
      <w:r w:rsidRPr="00141B99">
        <w:rPr>
          <w:rFonts w:ascii="Arial" w:hAnsi="Arial" w:cs="Arial"/>
          <w:sz w:val="22"/>
        </w:rPr>
        <w:tab/>
      </w:r>
      <w:r w:rsidRPr="00141B99">
        <w:rPr>
          <w:rFonts w:ascii="Arial" w:hAnsi="Arial" w:cs="Arial"/>
          <w:sz w:val="22"/>
        </w:rPr>
        <w:tab/>
      </w:r>
      <w:r w:rsidRPr="00141B99">
        <w:rPr>
          <w:rFonts w:ascii="Arial" w:hAnsi="Arial" w:cs="Arial"/>
          <w:sz w:val="22"/>
        </w:rPr>
        <w:tab/>
      </w:r>
      <w:r w:rsidRPr="00141B99">
        <w:rPr>
          <w:rFonts w:ascii="Arial" w:hAnsi="Arial" w:cs="Arial"/>
          <w:sz w:val="22"/>
        </w:rPr>
        <w:tab/>
      </w:r>
      <w:r w:rsidRPr="00141B99">
        <w:rPr>
          <w:rFonts w:ascii="Arial" w:hAnsi="Arial" w:cs="Arial"/>
          <w:sz w:val="22"/>
        </w:rPr>
        <w:tab/>
      </w:r>
      <w:r w:rsidRPr="00141B99">
        <w:rPr>
          <w:rFonts w:ascii="Arial" w:hAnsi="Arial" w:cs="Arial"/>
          <w:sz w:val="22"/>
        </w:rPr>
        <w:tab/>
      </w:r>
      <w:r w:rsidRPr="00141B99">
        <w:rPr>
          <w:rFonts w:ascii="Arial" w:hAnsi="Arial" w:cs="Arial"/>
          <w:sz w:val="22"/>
        </w:rPr>
        <w:tab/>
      </w:r>
      <w:r w:rsidRPr="00141B99">
        <w:rPr>
          <w:rFonts w:ascii="Arial" w:hAnsi="Arial" w:cs="Arial"/>
          <w:sz w:val="22"/>
        </w:rPr>
        <w:tab/>
      </w:r>
      <w:r w:rsidRPr="00141B99">
        <w:rPr>
          <w:rFonts w:ascii="Arial" w:hAnsi="Arial" w:cs="Arial"/>
          <w:b/>
          <w:bCs/>
          <w:sz w:val="22"/>
        </w:rPr>
        <w:t>2015 – 2017</w:t>
      </w:r>
    </w:p>
    <w:p w14:paraId="718901C7" w14:textId="5D1EF163" w:rsidR="00656408" w:rsidRPr="00141B99" w:rsidRDefault="00656408" w:rsidP="00656408">
      <w:pPr>
        <w:pStyle w:val="ListParagraph"/>
        <w:numPr>
          <w:ilvl w:val="0"/>
          <w:numId w:val="16"/>
        </w:numPr>
        <w:rPr>
          <w:rFonts w:ascii="Arial" w:hAnsi="Arial" w:cs="Arial"/>
          <w:sz w:val="22"/>
        </w:rPr>
      </w:pPr>
      <w:r w:rsidRPr="00141B99">
        <w:rPr>
          <w:rFonts w:ascii="Arial" w:hAnsi="Arial" w:cs="Arial"/>
          <w:sz w:val="22"/>
        </w:rPr>
        <w:t>Presented demo on gold nanoparticles to over 150 high schoolers from across Philadelphia.</w:t>
      </w:r>
    </w:p>
    <w:p w14:paraId="071F40C7" w14:textId="7FDEA11C" w:rsidR="00656408" w:rsidRPr="00141B99" w:rsidRDefault="00656408" w:rsidP="00656408">
      <w:pPr>
        <w:pStyle w:val="ListParagraph"/>
        <w:numPr>
          <w:ilvl w:val="0"/>
          <w:numId w:val="16"/>
        </w:numPr>
        <w:rPr>
          <w:rFonts w:ascii="Arial" w:hAnsi="Arial" w:cs="Arial"/>
          <w:sz w:val="22"/>
        </w:rPr>
      </w:pPr>
      <w:r w:rsidRPr="00141B99">
        <w:rPr>
          <w:rFonts w:ascii="Arial" w:hAnsi="Arial" w:cs="Arial"/>
          <w:sz w:val="22"/>
        </w:rPr>
        <w:t>Mentored younger graduate students in developing and presenting demos.</w:t>
      </w:r>
    </w:p>
    <w:p w14:paraId="0A8B1772" w14:textId="67E11B60" w:rsidR="00C77588" w:rsidRPr="00141B99" w:rsidRDefault="00C77588" w:rsidP="004F73AC">
      <w:pPr>
        <w:ind w:left="360"/>
        <w:rPr>
          <w:rFonts w:ascii="Arial" w:hAnsi="Arial" w:cs="Arial"/>
          <w:sz w:val="22"/>
        </w:rPr>
      </w:pPr>
      <w:r w:rsidRPr="00141B99">
        <w:rPr>
          <w:rFonts w:ascii="Arial" w:hAnsi="Arial" w:cs="Arial"/>
          <w:sz w:val="22"/>
        </w:rPr>
        <w:t xml:space="preserve">Organizer: </w:t>
      </w:r>
      <w:r w:rsidRPr="00141B99">
        <w:rPr>
          <w:rFonts w:ascii="Arial" w:hAnsi="Arial" w:cs="Arial"/>
          <w:b/>
          <w:bCs/>
          <w:sz w:val="22"/>
        </w:rPr>
        <w:t>Philadelphia Area Girls Enjoying Science (PAGES)</w:t>
      </w:r>
      <w:r w:rsidRPr="00141B99">
        <w:rPr>
          <w:rFonts w:ascii="Arial" w:hAnsi="Arial" w:cs="Arial"/>
          <w:sz w:val="22"/>
        </w:rPr>
        <w:tab/>
      </w:r>
      <w:r w:rsidRPr="00141B99">
        <w:rPr>
          <w:rFonts w:ascii="Arial" w:hAnsi="Arial" w:cs="Arial"/>
          <w:sz w:val="22"/>
        </w:rPr>
        <w:tab/>
      </w:r>
      <w:r w:rsidRPr="00141B99">
        <w:rPr>
          <w:rFonts w:ascii="Arial" w:hAnsi="Arial" w:cs="Arial"/>
          <w:sz w:val="22"/>
        </w:rPr>
        <w:tab/>
      </w:r>
      <w:r w:rsidRPr="00141B99">
        <w:rPr>
          <w:rFonts w:ascii="Arial" w:hAnsi="Arial" w:cs="Arial"/>
          <w:sz w:val="22"/>
        </w:rPr>
        <w:tab/>
      </w:r>
      <w:r w:rsidRPr="00141B99">
        <w:rPr>
          <w:rFonts w:ascii="Arial" w:hAnsi="Arial" w:cs="Arial"/>
          <w:b/>
          <w:bCs/>
          <w:sz w:val="22"/>
        </w:rPr>
        <w:t>2014 – 201</w:t>
      </w:r>
      <w:r w:rsidR="00656408" w:rsidRPr="00141B99">
        <w:rPr>
          <w:rFonts w:ascii="Arial" w:hAnsi="Arial" w:cs="Arial"/>
          <w:b/>
          <w:bCs/>
          <w:sz w:val="22"/>
        </w:rPr>
        <w:t>7</w:t>
      </w:r>
    </w:p>
    <w:p w14:paraId="769858A8" w14:textId="729AE1EA" w:rsidR="00C77588" w:rsidRPr="00141B99" w:rsidRDefault="00C77588" w:rsidP="00C77588">
      <w:pPr>
        <w:pStyle w:val="ListParagraph"/>
        <w:numPr>
          <w:ilvl w:val="0"/>
          <w:numId w:val="15"/>
        </w:numPr>
        <w:rPr>
          <w:rFonts w:ascii="Arial" w:hAnsi="Arial" w:cs="Arial"/>
          <w:sz w:val="22"/>
        </w:rPr>
      </w:pPr>
      <w:r w:rsidRPr="00141B99">
        <w:rPr>
          <w:rFonts w:ascii="Arial" w:hAnsi="Arial" w:cs="Arial"/>
          <w:sz w:val="22"/>
        </w:rPr>
        <w:t>Designed a workshop of short experiments for 10-15 6</w:t>
      </w:r>
      <w:r w:rsidRPr="00141B99">
        <w:rPr>
          <w:rFonts w:ascii="Arial" w:hAnsi="Arial" w:cs="Arial"/>
          <w:sz w:val="22"/>
          <w:vertAlign w:val="superscript"/>
        </w:rPr>
        <w:t>th</w:t>
      </w:r>
      <w:r w:rsidRPr="00141B99">
        <w:rPr>
          <w:rFonts w:ascii="Arial" w:hAnsi="Arial" w:cs="Arial"/>
          <w:sz w:val="22"/>
        </w:rPr>
        <w:t xml:space="preserve"> grade girls, 2 Saturdays/year.</w:t>
      </w:r>
    </w:p>
    <w:p w14:paraId="134E5487" w14:textId="3AD9C48C" w:rsidR="00C77588" w:rsidRPr="00141B99" w:rsidRDefault="00C77588" w:rsidP="00C77588">
      <w:pPr>
        <w:pStyle w:val="ListParagraph"/>
        <w:numPr>
          <w:ilvl w:val="0"/>
          <w:numId w:val="15"/>
        </w:numPr>
        <w:rPr>
          <w:rFonts w:ascii="Arial" w:hAnsi="Arial" w:cs="Arial"/>
          <w:sz w:val="22"/>
        </w:rPr>
      </w:pPr>
      <w:r w:rsidRPr="00141B99">
        <w:rPr>
          <w:rFonts w:ascii="Arial" w:hAnsi="Arial" w:cs="Arial"/>
          <w:sz w:val="22"/>
        </w:rPr>
        <w:t>Organized a team of fellow women graduate students to facilitate the workshop.</w:t>
      </w:r>
    </w:p>
    <w:p w14:paraId="4F55F01F" w14:textId="2A5BACD5" w:rsidR="00C77588" w:rsidRPr="00141B99" w:rsidRDefault="00C77588" w:rsidP="00C77588">
      <w:pPr>
        <w:pStyle w:val="ListParagraph"/>
        <w:numPr>
          <w:ilvl w:val="0"/>
          <w:numId w:val="15"/>
        </w:numPr>
        <w:rPr>
          <w:rFonts w:ascii="Arial" w:hAnsi="Arial" w:cs="Arial"/>
          <w:sz w:val="22"/>
        </w:rPr>
      </w:pPr>
      <w:r w:rsidRPr="00141B99">
        <w:rPr>
          <w:rFonts w:ascii="Arial" w:hAnsi="Arial" w:cs="Arial"/>
          <w:sz w:val="22"/>
        </w:rPr>
        <w:t>Mentored future leaders to continue working with PAGES organization after I graduated.</w:t>
      </w:r>
    </w:p>
    <w:p w14:paraId="021223AD" w14:textId="208F206F" w:rsidR="004F73AC" w:rsidRPr="00141B99" w:rsidRDefault="001A5CD3" w:rsidP="004F73AC">
      <w:pPr>
        <w:ind w:left="360"/>
        <w:rPr>
          <w:rFonts w:ascii="Arial" w:hAnsi="Arial" w:cs="Arial"/>
          <w:b/>
          <w:i/>
          <w:sz w:val="22"/>
        </w:rPr>
      </w:pPr>
      <w:r w:rsidRPr="00141B99">
        <w:rPr>
          <w:rFonts w:ascii="Arial" w:hAnsi="Arial" w:cs="Arial"/>
          <w:sz w:val="22"/>
        </w:rPr>
        <w:t xml:space="preserve">Experiment organizer, </w:t>
      </w:r>
      <w:r w:rsidR="004F73AC" w:rsidRPr="00141B99">
        <w:rPr>
          <w:rFonts w:ascii="Arial" w:hAnsi="Arial" w:cs="Arial"/>
          <w:b/>
          <w:bCs/>
          <w:sz w:val="22"/>
        </w:rPr>
        <w:t>Activities for Community Education in the Sciences</w:t>
      </w:r>
      <w:r w:rsidR="0010032E" w:rsidRPr="00141B99">
        <w:rPr>
          <w:rFonts w:ascii="Arial" w:hAnsi="Arial" w:cs="Arial"/>
          <w:sz w:val="22"/>
        </w:rPr>
        <w:tab/>
      </w:r>
      <w:r w:rsidRPr="00141B99">
        <w:rPr>
          <w:rFonts w:ascii="Arial" w:hAnsi="Arial" w:cs="Arial"/>
          <w:sz w:val="22"/>
        </w:rPr>
        <w:tab/>
      </w:r>
      <w:r w:rsidR="0010032E" w:rsidRPr="00141B99">
        <w:rPr>
          <w:rFonts w:ascii="Arial" w:hAnsi="Arial" w:cs="Arial"/>
          <w:b/>
          <w:sz w:val="22"/>
        </w:rPr>
        <w:t>20</w:t>
      </w:r>
      <w:r w:rsidR="00FB5E4F" w:rsidRPr="00141B99">
        <w:rPr>
          <w:rFonts w:ascii="Arial" w:hAnsi="Arial" w:cs="Arial"/>
          <w:b/>
          <w:sz w:val="22"/>
        </w:rPr>
        <w:t>14</w:t>
      </w:r>
      <w:r w:rsidR="0010032E" w:rsidRPr="00141B99">
        <w:rPr>
          <w:rFonts w:ascii="Arial" w:hAnsi="Arial" w:cs="Arial"/>
          <w:b/>
          <w:sz w:val="22"/>
        </w:rPr>
        <w:t xml:space="preserve"> – 20</w:t>
      </w:r>
      <w:r w:rsidR="00FB5E4F" w:rsidRPr="00141B99">
        <w:rPr>
          <w:rFonts w:ascii="Arial" w:hAnsi="Arial" w:cs="Arial"/>
          <w:b/>
          <w:sz w:val="22"/>
        </w:rPr>
        <w:t>17</w:t>
      </w:r>
    </w:p>
    <w:p w14:paraId="0CEF65F0" w14:textId="1B65AEF2" w:rsidR="004F73AC" w:rsidRPr="00141B99" w:rsidRDefault="004F73AC" w:rsidP="004F73AC">
      <w:pPr>
        <w:pStyle w:val="ListParagraph"/>
        <w:numPr>
          <w:ilvl w:val="0"/>
          <w:numId w:val="8"/>
        </w:numPr>
        <w:rPr>
          <w:rFonts w:ascii="Arial" w:hAnsi="Arial" w:cs="Arial"/>
          <w:sz w:val="22"/>
        </w:rPr>
      </w:pPr>
      <w:r w:rsidRPr="00141B99">
        <w:rPr>
          <w:rFonts w:ascii="Arial" w:hAnsi="Arial" w:cs="Arial"/>
          <w:sz w:val="22"/>
        </w:rPr>
        <w:t>Develop</w:t>
      </w:r>
      <w:r w:rsidR="002411FE" w:rsidRPr="00141B99">
        <w:rPr>
          <w:rFonts w:ascii="Arial" w:hAnsi="Arial" w:cs="Arial"/>
          <w:sz w:val="22"/>
        </w:rPr>
        <w:t>ed</w:t>
      </w:r>
      <w:r w:rsidRPr="00141B99">
        <w:rPr>
          <w:rFonts w:ascii="Arial" w:hAnsi="Arial" w:cs="Arial"/>
          <w:sz w:val="22"/>
        </w:rPr>
        <w:t xml:space="preserve"> activities for </w:t>
      </w:r>
      <w:r w:rsidR="006A0715" w:rsidRPr="00141B99">
        <w:rPr>
          <w:rFonts w:ascii="Arial" w:hAnsi="Arial" w:cs="Arial"/>
          <w:sz w:val="22"/>
        </w:rPr>
        <w:t xml:space="preserve">over 100 </w:t>
      </w:r>
      <w:r w:rsidRPr="00141B99">
        <w:rPr>
          <w:rFonts w:ascii="Arial" w:hAnsi="Arial" w:cs="Arial"/>
          <w:sz w:val="22"/>
        </w:rPr>
        <w:t>kids grades 3-9 in various areas of science, from atmospheric chemistry to photochemistry</w:t>
      </w:r>
    </w:p>
    <w:p w14:paraId="5726639B" w14:textId="780AA82F" w:rsidR="004F73AC" w:rsidRPr="00141B99" w:rsidRDefault="004F73AC" w:rsidP="004F73AC">
      <w:pPr>
        <w:pStyle w:val="ListParagraph"/>
        <w:numPr>
          <w:ilvl w:val="0"/>
          <w:numId w:val="8"/>
        </w:numPr>
        <w:rPr>
          <w:rFonts w:ascii="Arial" w:hAnsi="Arial" w:cs="Arial"/>
          <w:sz w:val="22"/>
        </w:rPr>
      </w:pPr>
      <w:r w:rsidRPr="00141B99">
        <w:rPr>
          <w:rFonts w:ascii="Arial" w:hAnsi="Arial" w:cs="Arial"/>
          <w:sz w:val="22"/>
        </w:rPr>
        <w:t>Ensure</w:t>
      </w:r>
      <w:r w:rsidR="002411FE" w:rsidRPr="00141B99">
        <w:rPr>
          <w:rFonts w:ascii="Arial" w:hAnsi="Arial" w:cs="Arial"/>
          <w:sz w:val="22"/>
        </w:rPr>
        <w:t>d</w:t>
      </w:r>
      <w:r w:rsidRPr="00141B99">
        <w:rPr>
          <w:rFonts w:ascii="Arial" w:hAnsi="Arial" w:cs="Arial"/>
          <w:sz w:val="22"/>
        </w:rPr>
        <w:t xml:space="preserve"> learning outcomes </w:t>
      </w:r>
      <w:r w:rsidR="005F3167" w:rsidRPr="00141B99">
        <w:rPr>
          <w:rFonts w:ascii="Arial" w:hAnsi="Arial" w:cs="Arial"/>
          <w:sz w:val="22"/>
        </w:rPr>
        <w:t>were</w:t>
      </w:r>
      <w:r w:rsidRPr="00141B99">
        <w:rPr>
          <w:rFonts w:ascii="Arial" w:hAnsi="Arial" w:cs="Arial"/>
          <w:sz w:val="22"/>
        </w:rPr>
        <w:t xml:space="preserve"> achieved by students</w:t>
      </w:r>
    </w:p>
    <w:p w14:paraId="76C823B6" w14:textId="63D3BB51" w:rsidR="004F73AC" w:rsidRDefault="004F73AC" w:rsidP="004F73AC">
      <w:pPr>
        <w:pStyle w:val="ListParagraph"/>
        <w:numPr>
          <w:ilvl w:val="0"/>
          <w:numId w:val="8"/>
        </w:numPr>
        <w:rPr>
          <w:rFonts w:ascii="Arial" w:hAnsi="Arial" w:cs="Arial"/>
          <w:sz w:val="22"/>
        </w:rPr>
      </w:pPr>
      <w:r w:rsidRPr="00141B99">
        <w:rPr>
          <w:rFonts w:ascii="Arial" w:hAnsi="Arial" w:cs="Arial"/>
          <w:sz w:val="22"/>
        </w:rPr>
        <w:t>Mentor</w:t>
      </w:r>
      <w:r w:rsidR="002411FE" w:rsidRPr="00141B99">
        <w:rPr>
          <w:rFonts w:ascii="Arial" w:hAnsi="Arial" w:cs="Arial"/>
          <w:sz w:val="22"/>
        </w:rPr>
        <w:t>ed</w:t>
      </w:r>
      <w:r w:rsidRPr="00141B99">
        <w:rPr>
          <w:rFonts w:ascii="Arial" w:hAnsi="Arial" w:cs="Arial"/>
          <w:sz w:val="22"/>
        </w:rPr>
        <w:t xml:space="preserve"> other graduate students in activity development and learning goals</w:t>
      </w:r>
      <w:bookmarkEnd w:id="0"/>
    </w:p>
    <w:p w14:paraId="4CC5F46F" w14:textId="4FA49B05" w:rsidR="0001307C" w:rsidRDefault="0001307C" w:rsidP="0001307C">
      <w:pPr>
        <w:rPr>
          <w:rFonts w:ascii="Arial" w:hAnsi="Arial" w:cs="Arial"/>
          <w:sz w:val="22"/>
        </w:rPr>
      </w:pPr>
    </w:p>
    <w:p w14:paraId="78DBF28B" w14:textId="1A4F33AF" w:rsidR="0001307C" w:rsidRPr="0001307C" w:rsidRDefault="0001307C" w:rsidP="0001307C">
      <w:pPr>
        <w:pStyle w:val="Heading1"/>
        <w:rPr>
          <w:rFonts w:ascii="Arial" w:hAnsi="Arial" w:cs="Arial"/>
          <w:sz w:val="28"/>
          <w:szCs w:val="28"/>
        </w:rPr>
      </w:pPr>
      <w:r w:rsidRPr="0001307C">
        <w:rPr>
          <w:rFonts w:ascii="Arial" w:hAnsi="Arial" w:cs="Arial"/>
          <w:sz w:val="28"/>
          <w:szCs w:val="28"/>
        </w:rPr>
        <w:lastRenderedPageBreak/>
        <w:t>References</w:t>
      </w:r>
    </w:p>
    <w:p w14:paraId="48E8CB43" w14:textId="476E4E2F" w:rsidR="0001307C" w:rsidRPr="0001307C" w:rsidRDefault="0001307C" w:rsidP="0001307C">
      <w:pPr>
        <w:pStyle w:val="ListParagraph"/>
        <w:numPr>
          <w:ilvl w:val="0"/>
          <w:numId w:val="30"/>
        </w:numPr>
        <w:spacing w:after="0"/>
        <w:rPr>
          <w:rFonts w:ascii="Arial" w:hAnsi="Arial" w:cs="Arial"/>
          <w:sz w:val="22"/>
          <w:szCs w:val="22"/>
        </w:rPr>
      </w:pPr>
      <w:r w:rsidRPr="0001307C">
        <w:rPr>
          <w:rFonts w:ascii="Arial" w:hAnsi="Arial" w:cs="Arial"/>
          <w:sz w:val="22"/>
          <w:szCs w:val="22"/>
        </w:rPr>
        <w:t xml:space="preserve">Cole A. DeForest </w:t>
      </w:r>
    </w:p>
    <w:p w14:paraId="6B7E8834" w14:textId="7C89D9A5" w:rsidR="0001307C" w:rsidRPr="0001307C" w:rsidRDefault="0001307C" w:rsidP="0001307C">
      <w:pPr>
        <w:spacing w:after="0"/>
        <w:ind w:firstLine="720"/>
        <w:rPr>
          <w:rFonts w:ascii="Arial" w:hAnsi="Arial" w:cs="Arial"/>
          <w:sz w:val="22"/>
          <w:szCs w:val="22"/>
        </w:rPr>
      </w:pPr>
      <w:r w:rsidRPr="0001307C">
        <w:rPr>
          <w:rFonts w:ascii="Arial" w:hAnsi="Arial" w:cs="Arial"/>
          <w:sz w:val="22"/>
          <w:szCs w:val="22"/>
        </w:rPr>
        <w:t>Weyerhauser Associate Professor of Chemical Engineering, University of Washington</w:t>
      </w:r>
    </w:p>
    <w:p w14:paraId="4F6F7CEF" w14:textId="67364302" w:rsidR="0001307C" w:rsidRPr="0001307C" w:rsidRDefault="00000000" w:rsidP="0001307C">
      <w:pPr>
        <w:spacing w:after="120"/>
        <w:ind w:firstLine="720"/>
        <w:rPr>
          <w:rFonts w:ascii="Arial" w:hAnsi="Arial" w:cs="Arial"/>
          <w:sz w:val="22"/>
          <w:szCs w:val="22"/>
        </w:rPr>
      </w:pPr>
      <w:hyperlink r:id="rId10" w:history="1">
        <w:r w:rsidR="0001307C" w:rsidRPr="00F04309">
          <w:rPr>
            <w:rStyle w:val="Hyperlink"/>
            <w:rFonts w:ascii="Arial" w:hAnsi="Arial" w:cs="Arial"/>
            <w:sz w:val="22"/>
            <w:szCs w:val="22"/>
          </w:rPr>
          <w:t>Profcole@uw.edu</w:t>
        </w:r>
      </w:hyperlink>
    </w:p>
    <w:p w14:paraId="772A3A00" w14:textId="531A599D" w:rsidR="0001307C" w:rsidRPr="0001307C" w:rsidRDefault="0001307C" w:rsidP="0001307C">
      <w:pPr>
        <w:pStyle w:val="ListParagraph"/>
        <w:numPr>
          <w:ilvl w:val="0"/>
          <w:numId w:val="30"/>
        </w:numPr>
        <w:spacing w:after="0"/>
        <w:rPr>
          <w:rFonts w:ascii="Arial" w:hAnsi="Arial" w:cs="Arial"/>
          <w:sz w:val="22"/>
          <w:szCs w:val="22"/>
        </w:rPr>
      </w:pPr>
      <w:r w:rsidRPr="0001307C">
        <w:rPr>
          <w:rFonts w:ascii="Arial" w:hAnsi="Arial" w:cs="Arial"/>
          <w:sz w:val="22"/>
          <w:szCs w:val="22"/>
        </w:rPr>
        <w:t>Ivan J. Dmochowsk</w:t>
      </w:r>
    </w:p>
    <w:p w14:paraId="34ECBDF8" w14:textId="66F3F9E0" w:rsidR="0001307C" w:rsidRPr="0001307C" w:rsidRDefault="0001307C" w:rsidP="0001307C">
      <w:pPr>
        <w:spacing w:after="0"/>
        <w:ind w:firstLine="720"/>
        <w:rPr>
          <w:rFonts w:ascii="Arial" w:hAnsi="Arial" w:cs="Arial"/>
          <w:sz w:val="22"/>
          <w:szCs w:val="22"/>
        </w:rPr>
      </w:pPr>
      <w:r w:rsidRPr="0001307C">
        <w:rPr>
          <w:rFonts w:ascii="Arial" w:hAnsi="Arial" w:cs="Arial"/>
          <w:sz w:val="22"/>
          <w:szCs w:val="22"/>
        </w:rPr>
        <w:t xml:space="preserve">Alan McDiarmid Term Professor of Chemistry, University of Pennsylvania </w:t>
      </w:r>
    </w:p>
    <w:p w14:paraId="38C5FF89" w14:textId="6F2E93F9" w:rsidR="0001307C" w:rsidRPr="0001307C" w:rsidRDefault="00000000" w:rsidP="0001307C">
      <w:pPr>
        <w:ind w:firstLine="720"/>
        <w:rPr>
          <w:rFonts w:ascii="Arial" w:hAnsi="Arial" w:cs="Arial"/>
          <w:sz w:val="22"/>
          <w:szCs w:val="22"/>
        </w:rPr>
      </w:pPr>
      <w:hyperlink r:id="rId11" w:history="1">
        <w:r w:rsidR="0001307C" w:rsidRPr="00F04309">
          <w:rPr>
            <w:rStyle w:val="Hyperlink"/>
            <w:rFonts w:ascii="Arial" w:hAnsi="Arial" w:cs="Arial"/>
            <w:sz w:val="22"/>
            <w:szCs w:val="22"/>
          </w:rPr>
          <w:t>ivandmo@sas.upenn.edu</w:t>
        </w:r>
      </w:hyperlink>
    </w:p>
    <w:p w14:paraId="62A26DD0" w14:textId="165D26D2" w:rsidR="0001307C" w:rsidRPr="0001307C" w:rsidRDefault="0001307C" w:rsidP="0001307C">
      <w:pPr>
        <w:pStyle w:val="ListParagraph"/>
        <w:numPr>
          <w:ilvl w:val="0"/>
          <w:numId w:val="30"/>
        </w:numPr>
        <w:spacing w:after="0"/>
        <w:rPr>
          <w:rFonts w:ascii="Arial" w:hAnsi="Arial" w:cs="Arial"/>
          <w:sz w:val="22"/>
          <w:szCs w:val="22"/>
        </w:rPr>
      </w:pPr>
      <w:r w:rsidRPr="0001307C">
        <w:rPr>
          <w:rFonts w:ascii="Arial" w:hAnsi="Arial" w:cs="Arial"/>
          <w:sz w:val="22"/>
          <w:szCs w:val="22"/>
        </w:rPr>
        <w:t>Jason Burdick</w:t>
      </w:r>
    </w:p>
    <w:p w14:paraId="0EA70B9A" w14:textId="74C90E91" w:rsidR="0001307C" w:rsidRPr="0001307C" w:rsidRDefault="0001307C" w:rsidP="0001307C">
      <w:pPr>
        <w:spacing w:after="0"/>
        <w:ind w:firstLine="720"/>
        <w:rPr>
          <w:rFonts w:ascii="Arial" w:hAnsi="Arial" w:cs="Arial"/>
          <w:sz w:val="22"/>
          <w:szCs w:val="22"/>
        </w:rPr>
      </w:pPr>
      <w:r w:rsidRPr="0001307C">
        <w:rPr>
          <w:rFonts w:ascii="Arial" w:hAnsi="Arial" w:cs="Arial"/>
          <w:sz w:val="22"/>
          <w:szCs w:val="22"/>
        </w:rPr>
        <w:t>Bowman Professor of Chemical and Bioengineering, University of Colorado, Boulder</w:t>
      </w:r>
    </w:p>
    <w:p w14:paraId="6040CF87" w14:textId="68373A70" w:rsidR="0001307C" w:rsidRPr="0001307C" w:rsidRDefault="00000000" w:rsidP="0001307C">
      <w:pPr>
        <w:spacing w:after="0"/>
        <w:ind w:firstLine="720"/>
        <w:rPr>
          <w:rFonts w:ascii="Arial" w:hAnsi="Arial" w:cs="Arial"/>
          <w:sz w:val="22"/>
          <w:szCs w:val="22"/>
        </w:rPr>
      </w:pPr>
      <w:hyperlink r:id="rId12" w:history="1">
        <w:r w:rsidR="0001307C" w:rsidRPr="00F04309">
          <w:rPr>
            <w:rStyle w:val="Hyperlink"/>
            <w:rFonts w:ascii="Arial" w:hAnsi="Arial" w:cs="Arial"/>
            <w:sz w:val="22"/>
            <w:szCs w:val="22"/>
          </w:rPr>
          <w:t>Jason.burdick@colorado.edu</w:t>
        </w:r>
      </w:hyperlink>
    </w:p>
    <w:p w14:paraId="059139DF" w14:textId="77777777" w:rsidR="0001307C" w:rsidRPr="0001307C" w:rsidRDefault="0001307C" w:rsidP="0001307C">
      <w:pPr>
        <w:rPr>
          <w:rFonts w:ascii="Arial" w:hAnsi="Arial" w:cs="Arial"/>
          <w:sz w:val="22"/>
          <w:szCs w:val="22"/>
        </w:rPr>
      </w:pPr>
    </w:p>
    <w:sectPr w:rsidR="0001307C" w:rsidRPr="0001307C" w:rsidSect="00875D0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FA01A" w14:textId="77777777" w:rsidR="0034709C" w:rsidRDefault="0034709C" w:rsidP="004576F3">
      <w:pPr>
        <w:spacing w:after="0" w:line="240" w:lineRule="auto"/>
      </w:pPr>
      <w:r>
        <w:separator/>
      </w:r>
    </w:p>
  </w:endnote>
  <w:endnote w:type="continuationSeparator" w:id="0">
    <w:p w14:paraId="5859D3AD" w14:textId="77777777" w:rsidR="0034709C" w:rsidRDefault="0034709C" w:rsidP="00457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624CA" w14:textId="77777777" w:rsidR="0034709C" w:rsidRDefault="0034709C" w:rsidP="004576F3">
      <w:pPr>
        <w:spacing w:after="0" w:line="240" w:lineRule="auto"/>
      </w:pPr>
      <w:r>
        <w:separator/>
      </w:r>
    </w:p>
  </w:footnote>
  <w:footnote w:type="continuationSeparator" w:id="0">
    <w:p w14:paraId="26F25146" w14:textId="77777777" w:rsidR="0034709C" w:rsidRDefault="0034709C" w:rsidP="004576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26459"/>
    <w:multiLevelType w:val="hybridMultilevel"/>
    <w:tmpl w:val="0D107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70F1C"/>
    <w:multiLevelType w:val="hybridMultilevel"/>
    <w:tmpl w:val="A4C8F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16A48"/>
    <w:multiLevelType w:val="hybridMultilevel"/>
    <w:tmpl w:val="6AA81D2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146FE"/>
    <w:multiLevelType w:val="hybridMultilevel"/>
    <w:tmpl w:val="9F564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C2D73"/>
    <w:multiLevelType w:val="hybridMultilevel"/>
    <w:tmpl w:val="821CEC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5805423"/>
    <w:multiLevelType w:val="hybridMultilevel"/>
    <w:tmpl w:val="221E4B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7EF3864"/>
    <w:multiLevelType w:val="hybridMultilevel"/>
    <w:tmpl w:val="590EF694"/>
    <w:lvl w:ilvl="0" w:tplc="F9EA43E0">
      <w:start w:val="2"/>
      <w:numFmt w:val="bullet"/>
      <w:lvlText w:val=""/>
      <w:lvlJc w:val="left"/>
      <w:pPr>
        <w:ind w:left="108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FD36965"/>
    <w:multiLevelType w:val="hybridMultilevel"/>
    <w:tmpl w:val="0D2A6F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0F140B5"/>
    <w:multiLevelType w:val="hybridMultilevel"/>
    <w:tmpl w:val="84CC1ED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0D38BF"/>
    <w:multiLevelType w:val="hybridMultilevel"/>
    <w:tmpl w:val="EA567D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8392AFB"/>
    <w:multiLevelType w:val="hybridMultilevel"/>
    <w:tmpl w:val="3252D9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D8D5FBB"/>
    <w:multiLevelType w:val="hybridMultilevel"/>
    <w:tmpl w:val="86C844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04D6759"/>
    <w:multiLevelType w:val="hybridMultilevel"/>
    <w:tmpl w:val="F95A8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870292"/>
    <w:multiLevelType w:val="hybridMultilevel"/>
    <w:tmpl w:val="934C38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26D5CA7"/>
    <w:multiLevelType w:val="hybridMultilevel"/>
    <w:tmpl w:val="E1FC0C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5CA7624"/>
    <w:multiLevelType w:val="hybridMultilevel"/>
    <w:tmpl w:val="1A16FF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64D2022"/>
    <w:multiLevelType w:val="hybridMultilevel"/>
    <w:tmpl w:val="047C84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AEB2B95"/>
    <w:multiLevelType w:val="hybridMultilevel"/>
    <w:tmpl w:val="E8C2E05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776596"/>
    <w:multiLevelType w:val="hybridMultilevel"/>
    <w:tmpl w:val="B48A9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FC744D"/>
    <w:multiLevelType w:val="hybridMultilevel"/>
    <w:tmpl w:val="7D0467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9C8669C"/>
    <w:multiLevelType w:val="hybridMultilevel"/>
    <w:tmpl w:val="86F4DB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A7C58EE"/>
    <w:multiLevelType w:val="hybridMultilevel"/>
    <w:tmpl w:val="F98ADF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B975B4F"/>
    <w:multiLevelType w:val="hybridMultilevel"/>
    <w:tmpl w:val="262A94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BC40842"/>
    <w:multiLevelType w:val="hybridMultilevel"/>
    <w:tmpl w:val="FC805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5C2FC6"/>
    <w:multiLevelType w:val="hybridMultilevel"/>
    <w:tmpl w:val="F3AEDF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1FD514F"/>
    <w:multiLevelType w:val="hybridMultilevel"/>
    <w:tmpl w:val="388E0F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2353817"/>
    <w:multiLevelType w:val="hybridMultilevel"/>
    <w:tmpl w:val="79D2D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BD0BE7"/>
    <w:multiLevelType w:val="hybridMultilevel"/>
    <w:tmpl w:val="8DC8D4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AFB4CE1"/>
    <w:multiLevelType w:val="hybridMultilevel"/>
    <w:tmpl w:val="396691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D267DC7"/>
    <w:multiLevelType w:val="hybridMultilevel"/>
    <w:tmpl w:val="3402B4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24752373">
    <w:abstractNumId w:val="3"/>
  </w:num>
  <w:num w:numId="2" w16cid:durableId="1738017474">
    <w:abstractNumId w:val="23"/>
  </w:num>
  <w:num w:numId="3" w16cid:durableId="387265150">
    <w:abstractNumId w:val="0"/>
  </w:num>
  <w:num w:numId="4" w16cid:durableId="288556242">
    <w:abstractNumId w:val="4"/>
  </w:num>
  <w:num w:numId="5" w16cid:durableId="1969971037">
    <w:abstractNumId w:val="19"/>
  </w:num>
  <w:num w:numId="6" w16cid:durableId="2081519190">
    <w:abstractNumId w:val="12"/>
  </w:num>
  <w:num w:numId="7" w16cid:durableId="456873160">
    <w:abstractNumId w:val="15"/>
  </w:num>
  <w:num w:numId="8" w16cid:durableId="251089487">
    <w:abstractNumId w:val="25"/>
  </w:num>
  <w:num w:numId="9" w16cid:durableId="1708022058">
    <w:abstractNumId w:val="22"/>
  </w:num>
  <w:num w:numId="10" w16cid:durableId="168562512">
    <w:abstractNumId w:val="9"/>
  </w:num>
  <w:num w:numId="11" w16cid:durableId="642540223">
    <w:abstractNumId w:val="20"/>
  </w:num>
  <w:num w:numId="12" w16cid:durableId="2018842206">
    <w:abstractNumId w:val="14"/>
  </w:num>
  <w:num w:numId="13" w16cid:durableId="1417702274">
    <w:abstractNumId w:val="1"/>
  </w:num>
  <w:num w:numId="14" w16cid:durableId="1452823002">
    <w:abstractNumId w:val="5"/>
  </w:num>
  <w:num w:numId="15" w16cid:durableId="216361019">
    <w:abstractNumId w:val="11"/>
  </w:num>
  <w:num w:numId="16" w16cid:durableId="541477422">
    <w:abstractNumId w:val="24"/>
  </w:num>
  <w:num w:numId="17" w16cid:durableId="1837112606">
    <w:abstractNumId w:val="29"/>
  </w:num>
  <w:num w:numId="18" w16cid:durableId="1135177903">
    <w:abstractNumId w:val="28"/>
  </w:num>
  <w:num w:numId="19" w16cid:durableId="1508446505">
    <w:abstractNumId w:val="16"/>
  </w:num>
  <w:num w:numId="20" w16cid:durableId="1962879531">
    <w:abstractNumId w:val="10"/>
  </w:num>
  <w:num w:numId="21" w16cid:durableId="19476577">
    <w:abstractNumId w:val="2"/>
  </w:num>
  <w:num w:numId="22" w16cid:durableId="951202206">
    <w:abstractNumId w:val="8"/>
  </w:num>
  <w:num w:numId="23" w16cid:durableId="2138445757">
    <w:abstractNumId w:val="17"/>
  </w:num>
  <w:num w:numId="24" w16cid:durableId="1654599335">
    <w:abstractNumId w:val="26"/>
  </w:num>
  <w:num w:numId="25" w16cid:durableId="1441294423">
    <w:abstractNumId w:val="27"/>
  </w:num>
  <w:num w:numId="26" w16cid:durableId="1654215932">
    <w:abstractNumId w:val="21"/>
  </w:num>
  <w:num w:numId="27" w16cid:durableId="1474758135">
    <w:abstractNumId w:val="7"/>
  </w:num>
  <w:num w:numId="28" w16cid:durableId="582565535">
    <w:abstractNumId w:val="13"/>
  </w:num>
  <w:num w:numId="29" w16cid:durableId="1934628501">
    <w:abstractNumId w:val="6"/>
  </w:num>
  <w:num w:numId="30" w16cid:durableId="4811467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C4D"/>
    <w:rsid w:val="0001307C"/>
    <w:rsid w:val="00047F0A"/>
    <w:rsid w:val="00064D55"/>
    <w:rsid w:val="0009302A"/>
    <w:rsid w:val="000958CB"/>
    <w:rsid w:val="000B5CBE"/>
    <w:rsid w:val="000E3881"/>
    <w:rsid w:val="000F5FB5"/>
    <w:rsid w:val="0010032E"/>
    <w:rsid w:val="00127A3F"/>
    <w:rsid w:val="00141B99"/>
    <w:rsid w:val="00144FB3"/>
    <w:rsid w:val="001637FC"/>
    <w:rsid w:val="00166747"/>
    <w:rsid w:val="00174018"/>
    <w:rsid w:val="0017669C"/>
    <w:rsid w:val="00182929"/>
    <w:rsid w:val="001A46F8"/>
    <w:rsid w:val="001A4904"/>
    <w:rsid w:val="001A5CD3"/>
    <w:rsid w:val="001C31F2"/>
    <w:rsid w:val="001E3DAF"/>
    <w:rsid w:val="001F4209"/>
    <w:rsid w:val="00210A52"/>
    <w:rsid w:val="0021449A"/>
    <w:rsid w:val="00215140"/>
    <w:rsid w:val="00231019"/>
    <w:rsid w:val="002411FE"/>
    <w:rsid w:val="00271B32"/>
    <w:rsid w:val="00274751"/>
    <w:rsid w:val="00274819"/>
    <w:rsid w:val="002770B7"/>
    <w:rsid w:val="002770C8"/>
    <w:rsid w:val="0028107B"/>
    <w:rsid w:val="002C294F"/>
    <w:rsid w:val="002C3339"/>
    <w:rsid w:val="002C4F80"/>
    <w:rsid w:val="002D060C"/>
    <w:rsid w:val="002D4BC8"/>
    <w:rsid w:val="002E08EE"/>
    <w:rsid w:val="00325F83"/>
    <w:rsid w:val="00342924"/>
    <w:rsid w:val="0034709C"/>
    <w:rsid w:val="003571E8"/>
    <w:rsid w:val="003A28B6"/>
    <w:rsid w:val="003D3DFD"/>
    <w:rsid w:val="003E1639"/>
    <w:rsid w:val="003F1B93"/>
    <w:rsid w:val="003F5E31"/>
    <w:rsid w:val="003F758C"/>
    <w:rsid w:val="00422C92"/>
    <w:rsid w:val="00423066"/>
    <w:rsid w:val="004264AE"/>
    <w:rsid w:val="00436806"/>
    <w:rsid w:val="00444890"/>
    <w:rsid w:val="0044696D"/>
    <w:rsid w:val="00451499"/>
    <w:rsid w:val="004576F3"/>
    <w:rsid w:val="00460C4D"/>
    <w:rsid w:val="00474BA8"/>
    <w:rsid w:val="00476473"/>
    <w:rsid w:val="004764CB"/>
    <w:rsid w:val="00494D4F"/>
    <w:rsid w:val="004A7FA9"/>
    <w:rsid w:val="004F38C9"/>
    <w:rsid w:val="004F73AC"/>
    <w:rsid w:val="00502B65"/>
    <w:rsid w:val="00503206"/>
    <w:rsid w:val="00503F8B"/>
    <w:rsid w:val="00513A5E"/>
    <w:rsid w:val="00535B25"/>
    <w:rsid w:val="005820AD"/>
    <w:rsid w:val="00586CEA"/>
    <w:rsid w:val="005922D3"/>
    <w:rsid w:val="005A09D7"/>
    <w:rsid w:val="005A42C4"/>
    <w:rsid w:val="005A7599"/>
    <w:rsid w:val="005B632F"/>
    <w:rsid w:val="005C6AF3"/>
    <w:rsid w:val="005F3167"/>
    <w:rsid w:val="006036CF"/>
    <w:rsid w:val="006056DB"/>
    <w:rsid w:val="0061085C"/>
    <w:rsid w:val="006213E2"/>
    <w:rsid w:val="00634640"/>
    <w:rsid w:val="006361C7"/>
    <w:rsid w:val="006367A3"/>
    <w:rsid w:val="00656408"/>
    <w:rsid w:val="00666B78"/>
    <w:rsid w:val="006A0715"/>
    <w:rsid w:val="006D285A"/>
    <w:rsid w:val="006E5B01"/>
    <w:rsid w:val="006E6699"/>
    <w:rsid w:val="00715CA7"/>
    <w:rsid w:val="00716022"/>
    <w:rsid w:val="007327BB"/>
    <w:rsid w:val="00733C69"/>
    <w:rsid w:val="00742DC6"/>
    <w:rsid w:val="007825B1"/>
    <w:rsid w:val="007A1428"/>
    <w:rsid w:val="007A7456"/>
    <w:rsid w:val="007C3C23"/>
    <w:rsid w:val="007C6731"/>
    <w:rsid w:val="007C7276"/>
    <w:rsid w:val="007D7AA2"/>
    <w:rsid w:val="007E361A"/>
    <w:rsid w:val="0080502B"/>
    <w:rsid w:val="00811A79"/>
    <w:rsid w:val="00812281"/>
    <w:rsid w:val="00816B6C"/>
    <w:rsid w:val="008317A2"/>
    <w:rsid w:val="0083559F"/>
    <w:rsid w:val="00875D0B"/>
    <w:rsid w:val="008852DF"/>
    <w:rsid w:val="00887573"/>
    <w:rsid w:val="008A02AA"/>
    <w:rsid w:val="008A6B3F"/>
    <w:rsid w:val="008B6D54"/>
    <w:rsid w:val="008D353A"/>
    <w:rsid w:val="008E571D"/>
    <w:rsid w:val="00916272"/>
    <w:rsid w:val="009A2CDC"/>
    <w:rsid w:val="009D275D"/>
    <w:rsid w:val="009E73A0"/>
    <w:rsid w:val="00A177DF"/>
    <w:rsid w:val="00A21DF2"/>
    <w:rsid w:val="00A22860"/>
    <w:rsid w:val="00A324D8"/>
    <w:rsid w:val="00A4256C"/>
    <w:rsid w:val="00A45AA0"/>
    <w:rsid w:val="00A72F8B"/>
    <w:rsid w:val="00A85AE9"/>
    <w:rsid w:val="00AA2F9A"/>
    <w:rsid w:val="00AC690C"/>
    <w:rsid w:val="00AD080D"/>
    <w:rsid w:val="00AD6C8A"/>
    <w:rsid w:val="00AE3F31"/>
    <w:rsid w:val="00AF796A"/>
    <w:rsid w:val="00B23DE4"/>
    <w:rsid w:val="00B50D5E"/>
    <w:rsid w:val="00B56893"/>
    <w:rsid w:val="00B748F8"/>
    <w:rsid w:val="00B911E7"/>
    <w:rsid w:val="00B94D21"/>
    <w:rsid w:val="00B95E47"/>
    <w:rsid w:val="00BC11A0"/>
    <w:rsid w:val="00BD5A22"/>
    <w:rsid w:val="00BF64AF"/>
    <w:rsid w:val="00C0206C"/>
    <w:rsid w:val="00C114F7"/>
    <w:rsid w:val="00C201DF"/>
    <w:rsid w:val="00C349C1"/>
    <w:rsid w:val="00C77588"/>
    <w:rsid w:val="00CB0EA3"/>
    <w:rsid w:val="00CB67F1"/>
    <w:rsid w:val="00CD4390"/>
    <w:rsid w:val="00CE6C10"/>
    <w:rsid w:val="00D20203"/>
    <w:rsid w:val="00D242C9"/>
    <w:rsid w:val="00D3313A"/>
    <w:rsid w:val="00D53A59"/>
    <w:rsid w:val="00D73A97"/>
    <w:rsid w:val="00D75583"/>
    <w:rsid w:val="00D906BB"/>
    <w:rsid w:val="00D91F0F"/>
    <w:rsid w:val="00DA1081"/>
    <w:rsid w:val="00DB3FF1"/>
    <w:rsid w:val="00DD626D"/>
    <w:rsid w:val="00DE46F9"/>
    <w:rsid w:val="00DF1B02"/>
    <w:rsid w:val="00E04723"/>
    <w:rsid w:val="00E04A64"/>
    <w:rsid w:val="00E35977"/>
    <w:rsid w:val="00E71DEF"/>
    <w:rsid w:val="00EB126A"/>
    <w:rsid w:val="00EC3417"/>
    <w:rsid w:val="00ED29DC"/>
    <w:rsid w:val="00ED6C21"/>
    <w:rsid w:val="00ED7A87"/>
    <w:rsid w:val="00EE4E1E"/>
    <w:rsid w:val="00EE779D"/>
    <w:rsid w:val="00F03789"/>
    <w:rsid w:val="00F0396B"/>
    <w:rsid w:val="00F22AFB"/>
    <w:rsid w:val="00F505C7"/>
    <w:rsid w:val="00F77648"/>
    <w:rsid w:val="00F80B8E"/>
    <w:rsid w:val="00FA0855"/>
    <w:rsid w:val="00FB5E4F"/>
    <w:rsid w:val="00FB639E"/>
    <w:rsid w:val="00FB72DF"/>
    <w:rsid w:val="00FE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02AC4"/>
  <w15:docId w15:val="{5CCE2CA0-336D-4BCF-95E6-45F7F930C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F9A"/>
  </w:style>
  <w:style w:type="paragraph" w:styleId="Heading1">
    <w:name w:val="heading 1"/>
    <w:basedOn w:val="Normal"/>
    <w:next w:val="Normal"/>
    <w:link w:val="Heading1Char"/>
    <w:uiPriority w:val="9"/>
    <w:qFormat/>
    <w:rsid w:val="00AA2F9A"/>
    <w:pPr>
      <w:keepNext/>
      <w:keepLines/>
      <w:pBdr>
        <w:bottom w:val="single" w:sz="4" w:space="2" w:color="C0504D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2F9A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C0504D" w:themeColor="accent2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2F9A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943634" w:themeColor="accent2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2F9A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632423" w:themeColor="accent2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2F9A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943634" w:themeColor="accent2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2F9A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2F9A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632423" w:themeColor="accent2" w:themeShade="8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2F9A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632423" w:themeColor="accent2" w:themeShade="80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2F9A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632423" w:themeColor="accent2" w:themeShade="8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0C4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60C4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A2F9A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2F9A"/>
    <w:rPr>
      <w:rFonts w:asciiTheme="majorHAnsi" w:eastAsiaTheme="majorEastAsia" w:hAnsiTheme="majorHAnsi" w:cstheme="majorBidi"/>
      <w:color w:val="C0504D" w:themeColor="accent2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2F9A"/>
    <w:rPr>
      <w:rFonts w:asciiTheme="majorHAnsi" w:eastAsiaTheme="majorEastAsia" w:hAnsiTheme="majorHAnsi" w:cstheme="majorBidi"/>
      <w:color w:val="943634" w:themeColor="accent2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2F9A"/>
    <w:rPr>
      <w:rFonts w:asciiTheme="majorHAnsi" w:eastAsiaTheme="majorEastAsia" w:hAnsiTheme="majorHAnsi" w:cstheme="majorBidi"/>
      <w:i/>
      <w:iCs/>
      <w:color w:val="632423" w:themeColor="accent2" w:themeShade="8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2F9A"/>
    <w:rPr>
      <w:rFonts w:asciiTheme="majorHAnsi" w:eastAsiaTheme="majorEastAsia" w:hAnsiTheme="majorHAnsi" w:cstheme="majorBidi"/>
      <w:color w:val="943634" w:themeColor="accent2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2F9A"/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2F9A"/>
    <w:rPr>
      <w:rFonts w:asciiTheme="majorHAnsi" w:eastAsiaTheme="majorEastAsia" w:hAnsiTheme="majorHAnsi" w:cstheme="majorBidi"/>
      <w:b/>
      <w:bCs/>
      <w:color w:val="632423" w:themeColor="accent2" w:themeShade="8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2F9A"/>
    <w:rPr>
      <w:rFonts w:asciiTheme="majorHAnsi" w:eastAsiaTheme="majorEastAsia" w:hAnsiTheme="majorHAnsi" w:cstheme="majorBidi"/>
      <w:color w:val="632423" w:themeColor="accent2" w:themeShade="80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2F9A"/>
    <w:rPr>
      <w:rFonts w:asciiTheme="majorHAnsi" w:eastAsiaTheme="majorEastAsia" w:hAnsiTheme="majorHAnsi" w:cstheme="majorBidi"/>
      <w:i/>
      <w:iCs/>
      <w:color w:val="632423" w:themeColor="accent2" w:themeShade="80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A2F9A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A2F9A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AA2F9A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2F9A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2F9A"/>
    <w:rPr>
      <w:caps/>
      <w:color w:val="404040" w:themeColor="text1" w:themeTint="BF"/>
      <w:spacing w:val="20"/>
      <w:sz w:val="28"/>
      <w:szCs w:val="28"/>
    </w:rPr>
  </w:style>
  <w:style w:type="character" w:styleId="Strong">
    <w:name w:val="Strong"/>
    <w:basedOn w:val="DefaultParagraphFont"/>
    <w:uiPriority w:val="22"/>
    <w:qFormat/>
    <w:rsid w:val="00AA2F9A"/>
    <w:rPr>
      <w:b/>
      <w:bCs/>
    </w:rPr>
  </w:style>
  <w:style w:type="character" w:styleId="Emphasis">
    <w:name w:val="Emphasis"/>
    <w:basedOn w:val="DefaultParagraphFont"/>
    <w:uiPriority w:val="20"/>
    <w:qFormat/>
    <w:rsid w:val="00AA2F9A"/>
    <w:rPr>
      <w:i/>
      <w:iCs/>
      <w:color w:val="000000" w:themeColor="text1"/>
    </w:rPr>
  </w:style>
  <w:style w:type="paragraph" w:styleId="NoSpacing">
    <w:name w:val="No Spacing"/>
    <w:uiPriority w:val="1"/>
    <w:qFormat/>
    <w:rsid w:val="00AA2F9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A2F9A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A2F9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2F9A"/>
    <w:pPr>
      <w:pBdr>
        <w:top w:val="single" w:sz="24" w:space="4" w:color="C0504D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2F9A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AA2F9A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AA2F9A"/>
    <w:rPr>
      <w:b/>
      <w:bCs/>
      <w:i/>
      <w:iCs/>
      <w:caps w:val="0"/>
      <w:smallCaps w:val="0"/>
      <w:strike w:val="0"/>
      <w:dstrike w:val="0"/>
      <w:color w:val="C0504D" w:themeColor="accent2"/>
    </w:rPr>
  </w:style>
  <w:style w:type="character" w:styleId="SubtleReference">
    <w:name w:val="Subtle Reference"/>
    <w:basedOn w:val="DefaultParagraphFont"/>
    <w:uiPriority w:val="31"/>
    <w:qFormat/>
    <w:rsid w:val="00AA2F9A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AA2F9A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AA2F9A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A2F9A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24D8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4D8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D353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353A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353A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353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353A"/>
    <w:rPr>
      <w:b/>
      <w:bCs/>
      <w:sz w:val="20"/>
      <w:szCs w:val="20"/>
    </w:rPr>
  </w:style>
  <w:style w:type="character" w:customStyle="1" w:styleId="Mention1">
    <w:name w:val="Mention1"/>
    <w:basedOn w:val="DefaultParagraphFont"/>
    <w:uiPriority w:val="99"/>
    <w:semiHidden/>
    <w:unhideWhenUsed/>
    <w:rsid w:val="00A72F8B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4576F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576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76F3"/>
  </w:style>
  <w:style w:type="paragraph" w:styleId="Footer">
    <w:name w:val="footer"/>
    <w:basedOn w:val="Normal"/>
    <w:link w:val="FooterChar"/>
    <w:uiPriority w:val="99"/>
    <w:unhideWhenUsed/>
    <w:rsid w:val="004576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76F3"/>
  </w:style>
  <w:style w:type="character" w:styleId="PlaceholderText">
    <w:name w:val="Placeholder Text"/>
    <w:basedOn w:val="DefaultParagraphFont"/>
    <w:uiPriority w:val="99"/>
    <w:semiHidden/>
    <w:rsid w:val="006361C7"/>
    <w:rPr>
      <w:color w:val="808080"/>
    </w:rPr>
  </w:style>
  <w:style w:type="paragraph" w:styleId="Revision">
    <w:name w:val="Revision"/>
    <w:hidden/>
    <w:uiPriority w:val="99"/>
    <w:semiHidden/>
    <w:rsid w:val="009E73A0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0130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pp@sas.upenn.ed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ason.burdick@colorado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vandmo@sas.upenn.ed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rofcole@uw.ed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26434/chemrxiv-2022-hlbk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A7D53-A958-4A99-AD2D-208EC51A4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1073</TotalTime>
  <Pages>6</Pages>
  <Words>1963</Words>
  <Characters>11194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trapp2</cp:lastModifiedBy>
  <cp:revision>8</cp:revision>
  <cp:lastPrinted>2022-11-22T18:41:00Z</cp:lastPrinted>
  <dcterms:created xsi:type="dcterms:W3CDTF">2022-09-22T21:04:00Z</dcterms:created>
  <dcterms:modified xsi:type="dcterms:W3CDTF">2022-11-28T17:01:00Z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yle">
    <vt:lpwstr>american-chemical-society</vt:lpwstr>
  </property>
</Properties>
</file>